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5677" w14:textId="52FE1633" w:rsidR="00E330D1" w:rsidRPr="00806FAC" w:rsidRDefault="00806FAC" w:rsidP="00A46C01">
      <w:pPr>
        <w:tabs>
          <w:tab w:val="left" w:pos="8222"/>
        </w:tabs>
        <w:rPr>
          <w:rFonts w:ascii="Times New Roman" w:hAnsi="Times New Roman" w:cs="Times New Roman"/>
          <w:b/>
          <w:bCs/>
          <w:lang w:val="en-US"/>
        </w:rPr>
      </w:pPr>
      <w:r w:rsidRPr="00806FAC">
        <w:rPr>
          <w:rFonts w:ascii="Times New Roman" w:hAnsi="Times New Roman" w:cs="Times New Roman"/>
          <w:b/>
          <w:bCs/>
          <w:lang w:val="en-US"/>
        </w:rPr>
        <w:t>IACME</w:t>
      </w:r>
      <w:r w:rsidR="008F1CC2" w:rsidRPr="00806FAC">
        <w:rPr>
          <w:rFonts w:ascii="Times New Roman" w:hAnsi="Times New Roman" w:cs="Times New Roman"/>
          <w:b/>
          <w:bCs/>
          <w:lang w:val="en-US"/>
        </w:rPr>
        <w:t xml:space="preserve"> </w:t>
      </w:r>
      <w:r w:rsidRPr="00806FAC">
        <w:rPr>
          <w:rFonts w:ascii="Times New Roman" w:hAnsi="Times New Roman" w:cs="Times New Roman"/>
          <w:b/>
          <w:bCs/>
          <w:lang w:val="en-US"/>
        </w:rPr>
        <w:t>awards the</w:t>
      </w:r>
      <w:r w:rsidR="00640B4E" w:rsidRPr="00806FAC">
        <w:rPr>
          <w:rFonts w:ascii="Times New Roman" w:hAnsi="Times New Roman" w:cs="Times New Roman"/>
          <w:b/>
          <w:bCs/>
          <w:lang w:val="en-US"/>
        </w:rPr>
        <w:t xml:space="preserve"> Luis </w:t>
      </w:r>
      <w:proofErr w:type="spellStart"/>
      <w:r w:rsidR="00640B4E" w:rsidRPr="00806FAC">
        <w:rPr>
          <w:rFonts w:ascii="Times New Roman" w:hAnsi="Times New Roman" w:cs="Times New Roman"/>
          <w:b/>
          <w:bCs/>
          <w:lang w:val="en-US"/>
        </w:rPr>
        <w:t>Santaló</w:t>
      </w:r>
      <w:proofErr w:type="spellEnd"/>
      <w:r w:rsidRPr="00806FAC">
        <w:rPr>
          <w:rFonts w:ascii="Times New Roman" w:hAnsi="Times New Roman" w:cs="Times New Roman"/>
          <w:b/>
          <w:bCs/>
          <w:lang w:val="en-US"/>
        </w:rPr>
        <w:t xml:space="preserve"> Medal</w:t>
      </w:r>
    </w:p>
    <w:p w14:paraId="2268CB0D" w14:textId="2942821F" w:rsidR="00640B4E" w:rsidRPr="00806FAC" w:rsidRDefault="00640B4E">
      <w:pPr>
        <w:rPr>
          <w:rFonts w:ascii="Times New Roman" w:hAnsi="Times New Roman" w:cs="Times New Roman"/>
          <w:lang w:val="en-US"/>
        </w:rPr>
      </w:pPr>
    </w:p>
    <w:p w14:paraId="0984D603" w14:textId="547EF475" w:rsidR="00806FAC" w:rsidRPr="00806FAC" w:rsidRDefault="00806FAC" w:rsidP="00455B04">
      <w:pPr>
        <w:rPr>
          <w:rFonts w:ascii="Times New Roman" w:hAnsi="Times New Roman" w:cs="Times New Roman"/>
          <w:lang w:val="en-US"/>
        </w:rPr>
      </w:pPr>
      <w:r w:rsidRPr="00806FAC">
        <w:rPr>
          <w:rFonts w:ascii="Times New Roman" w:hAnsi="Times New Roman" w:cs="Times New Roman"/>
          <w:lang w:val="en-US"/>
        </w:rPr>
        <w:t xml:space="preserve">The </w:t>
      </w:r>
      <w:r w:rsidRPr="00806FAC">
        <w:rPr>
          <w:rFonts w:ascii="Times New Roman" w:hAnsi="Times New Roman" w:cs="Times New Roman"/>
          <w:i/>
          <w:iCs/>
          <w:lang w:val="en-US"/>
        </w:rPr>
        <w:t>Inter-American Committee on Mathematics Education</w:t>
      </w:r>
      <w:r w:rsidRPr="00806FAC">
        <w:rPr>
          <w:rFonts w:ascii="Times New Roman" w:hAnsi="Times New Roman" w:cs="Times New Roman"/>
          <w:lang w:val="en-US"/>
        </w:rPr>
        <w:t xml:space="preserve"> (</w:t>
      </w:r>
      <w:r>
        <w:rPr>
          <w:rFonts w:ascii="Times New Roman" w:hAnsi="Times New Roman" w:cs="Times New Roman"/>
          <w:lang w:val="en-US"/>
        </w:rPr>
        <w:t>IACME</w:t>
      </w:r>
      <w:r w:rsidRPr="00806FAC">
        <w:rPr>
          <w:rFonts w:ascii="Times New Roman" w:hAnsi="Times New Roman" w:cs="Times New Roman"/>
          <w:lang w:val="en-US"/>
        </w:rPr>
        <w:t xml:space="preserve">) is pleased to announce the awarding of the Luis </w:t>
      </w:r>
      <w:proofErr w:type="spellStart"/>
      <w:r w:rsidRPr="00806FAC">
        <w:rPr>
          <w:rFonts w:ascii="Times New Roman" w:hAnsi="Times New Roman" w:cs="Times New Roman"/>
          <w:lang w:val="en-US"/>
        </w:rPr>
        <w:t>Santaló</w:t>
      </w:r>
      <w:proofErr w:type="spellEnd"/>
      <w:r w:rsidRPr="00806FAC">
        <w:rPr>
          <w:rFonts w:ascii="Times New Roman" w:hAnsi="Times New Roman" w:cs="Times New Roman"/>
          <w:lang w:val="en-US"/>
        </w:rPr>
        <w:t xml:space="preserve"> Medal to the illustrious Colombian professor and researcher Luis Carlos Arboleda Aparicio. This medal constitutes the main international recognition granted by </w:t>
      </w:r>
      <w:r w:rsidR="00831061">
        <w:rPr>
          <w:rFonts w:ascii="Times New Roman" w:hAnsi="Times New Roman" w:cs="Times New Roman"/>
          <w:lang w:val="en-US"/>
        </w:rPr>
        <w:t>IACME</w:t>
      </w:r>
      <w:r w:rsidRPr="00806FAC">
        <w:rPr>
          <w:rFonts w:ascii="Times New Roman" w:hAnsi="Times New Roman" w:cs="Times New Roman"/>
          <w:lang w:val="en-US"/>
        </w:rPr>
        <w:t>. The medal will be awarded at the opening ceremony of IACME</w:t>
      </w:r>
      <w:r w:rsidR="006E7E64">
        <w:rPr>
          <w:rFonts w:ascii="Times New Roman" w:hAnsi="Times New Roman" w:cs="Times New Roman"/>
          <w:lang w:val="en-US"/>
        </w:rPr>
        <w:t xml:space="preserve"> XVI</w:t>
      </w:r>
      <w:r w:rsidRPr="00806FAC">
        <w:rPr>
          <w:rFonts w:ascii="Times New Roman" w:hAnsi="Times New Roman" w:cs="Times New Roman"/>
          <w:lang w:val="en-US"/>
        </w:rPr>
        <w:t xml:space="preserve"> to be held in Lima, Peru, from July 30 to August 4, 2023.</w:t>
      </w:r>
    </w:p>
    <w:p w14:paraId="15F2F63B" w14:textId="77777777" w:rsidR="00D775DC" w:rsidRDefault="00D775DC" w:rsidP="00455B04">
      <w:pPr>
        <w:rPr>
          <w:rFonts w:ascii="Times New Roman" w:hAnsi="Times New Roman" w:cs="Times New Roman"/>
        </w:rPr>
      </w:pPr>
    </w:p>
    <w:p w14:paraId="4DA0191F" w14:textId="2469836F" w:rsidR="00D775DC" w:rsidRDefault="00D775DC" w:rsidP="00455B04">
      <w:pPr>
        <w:rPr>
          <w:rFonts w:ascii="Times New Roman" w:hAnsi="Times New Roman" w:cs="Times New Roman"/>
          <w:lang w:val="en-US"/>
        </w:rPr>
      </w:pPr>
      <w:r w:rsidRPr="00D775DC">
        <w:rPr>
          <w:rFonts w:ascii="Times New Roman" w:hAnsi="Times New Roman" w:cs="Times New Roman"/>
          <w:lang w:val="en-US"/>
        </w:rPr>
        <w:t xml:space="preserve">The Luis </w:t>
      </w:r>
      <w:proofErr w:type="spellStart"/>
      <w:r w:rsidRPr="00D775DC">
        <w:rPr>
          <w:rFonts w:ascii="Times New Roman" w:hAnsi="Times New Roman" w:cs="Times New Roman"/>
          <w:lang w:val="en-US"/>
        </w:rPr>
        <w:t>Santaló</w:t>
      </w:r>
      <w:proofErr w:type="spellEnd"/>
      <w:r w:rsidRPr="00D775DC">
        <w:rPr>
          <w:rFonts w:ascii="Times New Roman" w:hAnsi="Times New Roman" w:cs="Times New Roman"/>
          <w:lang w:val="en-US"/>
        </w:rPr>
        <w:t xml:space="preserve"> Medal is awarded every four years as an official recognition </w:t>
      </w:r>
      <w:r w:rsidR="00887BDF">
        <w:rPr>
          <w:rFonts w:ascii="Times New Roman" w:hAnsi="Times New Roman" w:cs="Times New Roman"/>
          <w:lang w:val="en-US"/>
        </w:rPr>
        <w:t xml:space="preserve">of individuals </w:t>
      </w:r>
      <w:r w:rsidRPr="00D775DC">
        <w:rPr>
          <w:rFonts w:ascii="Times New Roman" w:hAnsi="Times New Roman" w:cs="Times New Roman"/>
          <w:lang w:val="en-US"/>
        </w:rPr>
        <w:t>who have had a</w:t>
      </w:r>
      <w:r w:rsidR="00417040">
        <w:rPr>
          <w:rFonts w:ascii="Times New Roman" w:hAnsi="Times New Roman" w:cs="Times New Roman"/>
          <w:lang w:val="en-US"/>
        </w:rPr>
        <w:t xml:space="preserve"> significant</w:t>
      </w:r>
      <w:r w:rsidRPr="00D775DC">
        <w:rPr>
          <w:rFonts w:ascii="Times New Roman" w:hAnsi="Times New Roman" w:cs="Times New Roman"/>
          <w:lang w:val="en-US"/>
        </w:rPr>
        <w:t xml:space="preserve"> intellectual career in international Mathematics Education and who have had special links with the Americas. It bears the name of Luis </w:t>
      </w:r>
      <w:proofErr w:type="spellStart"/>
      <w:r w:rsidRPr="00D775DC">
        <w:rPr>
          <w:rFonts w:ascii="Times New Roman" w:hAnsi="Times New Roman" w:cs="Times New Roman"/>
          <w:lang w:val="en-US"/>
        </w:rPr>
        <w:t>Santaló</w:t>
      </w:r>
      <w:proofErr w:type="spellEnd"/>
      <w:r w:rsidRPr="00D775DC">
        <w:rPr>
          <w:rFonts w:ascii="Times New Roman" w:hAnsi="Times New Roman" w:cs="Times New Roman"/>
          <w:lang w:val="en-US"/>
        </w:rPr>
        <w:t xml:space="preserve">, who was a </w:t>
      </w:r>
      <w:proofErr w:type="gramStart"/>
      <w:r w:rsidRPr="00D775DC">
        <w:rPr>
          <w:rFonts w:ascii="Times New Roman" w:hAnsi="Times New Roman" w:cs="Times New Roman"/>
          <w:lang w:val="en-US"/>
        </w:rPr>
        <w:t>Spanish-Argentine</w:t>
      </w:r>
      <w:proofErr w:type="gramEnd"/>
      <w:r w:rsidRPr="00D775DC">
        <w:rPr>
          <w:rFonts w:ascii="Times New Roman" w:hAnsi="Times New Roman" w:cs="Times New Roman"/>
          <w:lang w:val="en-US"/>
        </w:rPr>
        <w:t xml:space="preserve"> mathematician and educator, </w:t>
      </w:r>
      <w:r w:rsidR="00EB3B43">
        <w:rPr>
          <w:rFonts w:ascii="Times New Roman" w:hAnsi="Times New Roman" w:cs="Times New Roman"/>
          <w:lang w:val="en-US"/>
        </w:rPr>
        <w:t>P</w:t>
      </w:r>
      <w:r w:rsidRPr="00D775DC">
        <w:rPr>
          <w:rFonts w:ascii="Times New Roman" w:hAnsi="Times New Roman" w:cs="Times New Roman"/>
          <w:lang w:val="en-US"/>
        </w:rPr>
        <w:t>resident of the CIAEM</w:t>
      </w:r>
      <w:r w:rsidR="00EB3B43">
        <w:rPr>
          <w:rFonts w:ascii="Times New Roman" w:hAnsi="Times New Roman" w:cs="Times New Roman"/>
          <w:lang w:val="en-US"/>
        </w:rPr>
        <w:t>,</w:t>
      </w:r>
      <w:r w:rsidRPr="00D775DC">
        <w:rPr>
          <w:rFonts w:ascii="Times New Roman" w:hAnsi="Times New Roman" w:cs="Times New Roman"/>
          <w:lang w:val="en-US"/>
        </w:rPr>
        <w:t xml:space="preserve"> who contributed significantly to the teaching and learning of Mathematics in Latin America.</w:t>
      </w:r>
    </w:p>
    <w:p w14:paraId="7AB2A76E" w14:textId="77777777" w:rsidR="00D775DC" w:rsidRPr="00D775DC" w:rsidRDefault="00D775DC" w:rsidP="00455B04">
      <w:pPr>
        <w:rPr>
          <w:rFonts w:ascii="Times New Roman" w:hAnsi="Times New Roman" w:cs="Times New Roman"/>
          <w:lang w:val="en-US"/>
        </w:rPr>
      </w:pPr>
    </w:p>
    <w:p w14:paraId="0AC701C1" w14:textId="07B32254" w:rsidR="00455B04" w:rsidRPr="0099060B" w:rsidRDefault="00A801D6" w:rsidP="00A801D6">
      <w:pPr>
        <w:jc w:val="center"/>
        <w:rPr>
          <w:rFonts w:ascii="Times New Roman" w:hAnsi="Times New Roman" w:cs="Times New Roman"/>
          <w:lang w:val="es-ES"/>
        </w:rPr>
      </w:pPr>
      <w:r>
        <w:rPr>
          <w:rFonts w:ascii="Times New Roman" w:hAnsi="Times New Roman" w:cs="Times New Roman"/>
          <w:noProof/>
          <w:lang w:val="es-ES"/>
        </w:rPr>
        <w:drawing>
          <wp:inline distT="0" distB="0" distL="0" distR="0" wp14:anchorId="7E389F31" wp14:editId="3AD3993A">
            <wp:extent cx="2113724" cy="265251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8083" cy="2683084"/>
                    </a:xfrm>
                    <a:prstGeom prst="rect">
                      <a:avLst/>
                    </a:prstGeom>
                  </pic:spPr>
                </pic:pic>
              </a:graphicData>
            </a:graphic>
          </wp:inline>
        </w:drawing>
      </w:r>
    </w:p>
    <w:p w14:paraId="2FDF8A20" w14:textId="77777777" w:rsidR="00A801D6" w:rsidRDefault="00A801D6" w:rsidP="003B3D1C">
      <w:pPr>
        <w:rPr>
          <w:rFonts w:ascii="Times New Roman" w:hAnsi="Times New Roman" w:cs="Times New Roman"/>
          <w:lang w:val="es-ES"/>
        </w:rPr>
      </w:pPr>
    </w:p>
    <w:p w14:paraId="0BD235CB" w14:textId="01554D99" w:rsidR="001E326A" w:rsidRPr="0016532C" w:rsidRDefault="0016532C" w:rsidP="003B3D1C">
      <w:pPr>
        <w:rPr>
          <w:rFonts w:ascii="Times New Roman" w:hAnsi="Times New Roman" w:cs="Times New Roman"/>
          <w:lang w:val="en-US"/>
        </w:rPr>
      </w:pPr>
      <w:r w:rsidRPr="0016532C">
        <w:rPr>
          <w:rFonts w:ascii="Times New Roman" w:hAnsi="Times New Roman" w:cs="Times New Roman"/>
          <w:lang w:val="en-US"/>
        </w:rPr>
        <w:t xml:space="preserve">Luis Carlos Arboleda was born in Cali, Colombia, in 1947. He completed his undergraduate studies in Mathematics and Physics at the Universidad del Valle and at the Universidad Santiago de Cali. He did a Specialization in Logic and Epistemology of Science at the Institute of History of Sciences of the Academy of Sciences in Warsaw, Poland. He earned his Ph.D. in the History of Mathematics and taught it (topology and functional analysis) at the École des Hautes Études </w:t>
      </w:r>
      <w:proofErr w:type="spellStart"/>
      <w:r w:rsidRPr="0016532C">
        <w:rPr>
          <w:rFonts w:ascii="Times New Roman" w:hAnsi="Times New Roman" w:cs="Times New Roman"/>
          <w:lang w:val="en-US"/>
        </w:rPr>
        <w:t>en</w:t>
      </w:r>
      <w:proofErr w:type="spellEnd"/>
      <w:r w:rsidRPr="0016532C">
        <w:rPr>
          <w:rFonts w:ascii="Times New Roman" w:hAnsi="Times New Roman" w:cs="Times New Roman"/>
          <w:lang w:val="en-US"/>
        </w:rPr>
        <w:t xml:space="preserve"> Sciences </w:t>
      </w:r>
      <w:proofErr w:type="spellStart"/>
      <w:r w:rsidRPr="0016532C">
        <w:rPr>
          <w:rFonts w:ascii="Times New Roman" w:hAnsi="Times New Roman" w:cs="Times New Roman"/>
          <w:lang w:val="en-US"/>
        </w:rPr>
        <w:t>Sociales</w:t>
      </w:r>
      <w:proofErr w:type="spellEnd"/>
      <w:r w:rsidRPr="0016532C">
        <w:rPr>
          <w:rFonts w:ascii="Times New Roman" w:hAnsi="Times New Roman" w:cs="Times New Roman"/>
          <w:lang w:val="en-US"/>
        </w:rPr>
        <w:t xml:space="preserve"> in Paris, France. He did postdoctoral research </w:t>
      </w:r>
      <w:r w:rsidR="00193CED">
        <w:rPr>
          <w:rFonts w:ascii="Times New Roman" w:hAnsi="Times New Roman" w:cs="Times New Roman"/>
          <w:lang w:val="en-US"/>
        </w:rPr>
        <w:t>in</w:t>
      </w:r>
      <w:r w:rsidRPr="0016532C">
        <w:rPr>
          <w:rFonts w:ascii="Times New Roman" w:hAnsi="Times New Roman" w:cs="Times New Roman"/>
          <w:lang w:val="en-US"/>
        </w:rPr>
        <w:t xml:space="preserve"> the Department of History of Science of the Higher Council for Scientific Research of Madrid (CSIC).</w:t>
      </w:r>
    </w:p>
    <w:p w14:paraId="22642CA8" w14:textId="77777777" w:rsidR="00733D3B" w:rsidRDefault="00733D3B" w:rsidP="003B3D1C">
      <w:pPr>
        <w:rPr>
          <w:rFonts w:ascii="Times New Roman" w:hAnsi="Times New Roman" w:cs="Times New Roman"/>
          <w:lang w:val="es-ES"/>
        </w:rPr>
      </w:pPr>
    </w:p>
    <w:p w14:paraId="63617513" w14:textId="3499D968" w:rsidR="00733D3B" w:rsidRPr="005949CF" w:rsidRDefault="005949CF" w:rsidP="003B3D1C">
      <w:pPr>
        <w:rPr>
          <w:rFonts w:ascii="Times New Roman" w:hAnsi="Times New Roman" w:cs="Times New Roman"/>
          <w:lang w:val="en-US"/>
        </w:rPr>
      </w:pPr>
      <w:r w:rsidRPr="005949CF">
        <w:rPr>
          <w:rFonts w:ascii="Times New Roman" w:hAnsi="Times New Roman" w:cs="Times New Roman"/>
          <w:lang w:val="en-US"/>
        </w:rPr>
        <w:t xml:space="preserve">Luis Carlos has been </w:t>
      </w:r>
      <w:r w:rsidR="003227F5">
        <w:rPr>
          <w:rFonts w:ascii="Times New Roman" w:hAnsi="Times New Roman" w:cs="Times New Roman"/>
          <w:lang w:val="en-US"/>
        </w:rPr>
        <w:t>a</w:t>
      </w:r>
      <w:r w:rsidR="00505688">
        <w:rPr>
          <w:rFonts w:ascii="Times New Roman" w:hAnsi="Times New Roman" w:cs="Times New Roman"/>
          <w:lang w:val="en-US"/>
        </w:rPr>
        <w:t xml:space="preserve"> Research </w:t>
      </w:r>
      <w:r w:rsidRPr="005949CF">
        <w:rPr>
          <w:rFonts w:ascii="Times New Roman" w:hAnsi="Times New Roman" w:cs="Times New Roman"/>
          <w:lang w:val="en-US"/>
        </w:rPr>
        <w:t>Professor- in the Department of Mathematics</w:t>
      </w:r>
      <w:r w:rsidR="008E6877">
        <w:rPr>
          <w:rFonts w:ascii="Times New Roman" w:hAnsi="Times New Roman" w:cs="Times New Roman"/>
          <w:lang w:val="en-US"/>
        </w:rPr>
        <w:t>,</w:t>
      </w:r>
      <w:r w:rsidRPr="005949CF">
        <w:rPr>
          <w:rFonts w:ascii="Times New Roman" w:hAnsi="Times New Roman" w:cs="Times New Roman"/>
          <w:lang w:val="en-US"/>
        </w:rPr>
        <w:t xml:space="preserve"> and the Faculty of Education and Pedagogy of the </w:t>
      </w:r>
      <w:proofErr w:type="gramStart"/>
      <w:r w:rsidRPr="005949CF">
        <w:rPr>
          <w:rFonts w:ascii="Times New Roman" w:hAnsi="Times New Roman" w:cs="Times New Roman"/>
          <w:lang w:val="en-US"/>
        </w:rPr>
        <w:t>Universidad del Valle, and</w:t>
      </w:r>
      <w:proofErr w:type="gramEnd"/>
      <w:r w:rsidRPr="005949CF">
        <w:rPr>
          <w:rFonts w:ascii="Times New Roman" w:hAnsi="Times New Roman" w:cs="Times New Roman"/>
          <w:lang w:val="en-US"/>
        </w:rPr>
        <w:t xml:space="preserve"> is currently a member of the Group o</w:t>
      </w:r>
      <w:r w:rsidR="0057345C">
        <w:rPr>
          <w:rFonts w:ascii="Times New Roman" w:hAnsi="Times New Roman" w:cs="Times New Roman"/>
          <w:lang w:val="en-US"/>
        </w:rPr>
        <w:t>n</w:t>
      </w:r>
      <w:r w:rsidRPr="005949CF">
        <w:rPr>
          <w:rFonts w:ascii="Times New Roman" w:hAnsi="Times New Roman" w:cs="Times New Roman"/>
          <w:lang w:val="en-US"/>
        </w:rPr>
        <w:t xml:space="preserve"> History and Philosophy of Mathematical Practice for Teacher </w:t>
      </w:r>
      <w:r w:rsidR="0057345C">
        <w:rPr>
          <w:rFonts w:ascii="Times New Roman" w:hAnsi="Times New Roman" w:cs="Times New Roman"/>
          <w:lang w:val="en-US"/>
        </w:rPr>
        <w:t xml:space="preserve">Education </w:t>
      </w:r>
      <w:r w:rsidR="00331E94">
        <w:rPr>
          <w:rFonts w:ascii="Times New Roman" w:hAnsi="Times New Roman" w:cs="Times New Roman"/>
          <w:lang w:val="en-US"/>
        </w:rPr>
        <w:t xml:space="preserve">at that </w:t>
      </w:r>
      <w:r w:rsidRPr="005949CF">
        <w:rPr>
          <w:rFonts w:ascii="Times New Roman" w:hAnsi="Times New Roman" w:cs="Times New Roman"/>
          <w:lang w:val="en-US"/>
        </w:rPr>
        <w:t>institution. He is also a member of the History and Philosophy of Science Group of the Colombian Academy of Exact, Physical and Natural Sciences, and Advisor to the Group o</w:t>
      </w:r>
      <w:r w:rsidR="002C178A">
        <w:rPr>
          <w:rFonts w:ascii="Times New Roman" w:hAnsi="Times New Roman" w:cs="Times New Roman"/>
          <w:lang w:val="en-US"/>
        </w:rPr>
        <w:t>n</w:t>
      </w:r>
      <w:r w:rsidRPr="005949CF">
        <w:rPr>
          <w:rFonts w:ascii="Times New Roman" w:hAnsi="Times New Roman" w:cs="Times New Roman"/>
          <w:lang w:val="en-US"/>
        </w:rPr>
        <w:t xml:space="preserve"> </w:t>
      </w:r>
      <w:r w:rsidRPr="005949CF">
        <w:rPr>
          <w:rFonts w:ascii="Times New Roman" w:hAnsi="Times New Roman" w:cs="Times New Roman"/>
          <w:lang w:val="en-US"/>
        </w:rPr>
        <w:lastRenderedPageBreak/>
        <w:t>International Studies in History and Pedagogy of Mathematics of the International Commission on Mathematical Instruction (ICMI).</w:t>
      </w:r>
    </w:p>
    <w:p w14:paraId="0B18C008" w14:textId="77777777" w:rsidR="00B717E7" w:rsidRDefault="00B717E7" w:rsidP="003B3D1C">
      <w:pPr>
        <w:rPr>
          <w:rFonts w:ascii="Times New Roman" w:hAnsi="Times New Roman" w:cs="Times New Roman"/>
          <w:lang w:val="es-ES"/>
        </w:rPr>
      </w:pPr>
    </w:p>
    <w:p w14:paraId="3D385B3A" w14:textId="3A934654" w:rsidR="00B717E7" w:rsidRPr="003D2DD8" w:rsidRDefault="003D2DD8" w:rsidP="003B3D1C">
      <w:pPr>
        <w:rPr>
          <w:rFonts w:ascii="Times New Roman" w:hAnsi="Times New Roman" w:cs="Times New Roman"/>
          <w:lang w:val="en-US"/>
        </w:rPr>
      </w:pPr>
      <w:r w:rsidRPr="003D2DD8">
        <w:rPr>
          <w:rFonts w:ascii="Times New Roman" w:hAnsi="Times New Roman" w:cs="Times New Roman"/>
          <w:lang w:val="en-US"/>
        </w:rPr>
        <w:t xml:space="preserve">His main </w:t>
      </w:r>
      <w:r>
        <w:rPr>
          <w:rFonts w:ascii="Times New Roman" w:hAnsi="Times New Roman" w:cs="Times New Roman"/>
          <w:lang w:val="en-US"/>
        </w:rPr>
        <w:t xml:space="preserve">areas of </w:t>
      </w:r>
      <w:r w:rsidRPr="003D2DD8">
        <w:rPr>
          <w:rFonts w:ascii="Times New Roman" w:hAnsi="Times New Roman" w:cs="Times New Roman"/>
          <w:lang w:val="en-US"/>
        </w:rPr>
        <w:t xml:space="preserve">research are History and Philosophy of Mathematics, History and Mathematics Education, </w:t>
      </w:r>
      <w:r w:rsidR="00ED48E7">
        <w:rPr>
          <w:rFonts w:ascii="Times New Roman" w:hAnsi="Times New Roman" w:cs="Times New Roman"/>
          <w:lang w:val="en-US"/>
        </w:rPr>
        <w:t>U</w:t>
      </w:r>
      <w:r w:rsidRPr="003D2DD8">
        <w:rPr>
          <w:rFonts w:ascii="Times New Roman" w:hAnsi="Times New Roman" w:cs="Times New Roman"/>
          <w:lang w:val="en-US"/>
        </w:rPr>
        <w:t>se of History in Mathematics Education, and Socio-Cultural History of Mathematics.</w:t>
      </w:r>
    </w:p>
    <w:p w14:paraId="48BCD2DF" w14:textId="77777777" w:rsidR="00BC6169" w:rsidRDefault="00BC6169" w:rsidP="003B3D1C">
      <w:pPr>
        <w:rPr>
          <w:rFonts w:ascii="Times New Roman" w:hAnsi="Times New Roman" w:cs="Times New Roman"/>
        </w:rPr>
      </w:pPr>
    </w:p>
    <w:p w14:paraId="43197AA1" w14:textId="7620ECF7" w:rsidR="00955671" w:rsidRDefault="00D91253" w:rsidP="003B3D1C">
      <w:pPr>
        <w:rPr>
          <w:rFonts w:ascii="Times New Roman" w:hAnsi="Times New Roman" w:cs="Times New Roman"/>
        </w:rPr>
      </w:pPr>
      <w:r w:rsidRPr="00D91253">
        <w:rPr>
          <w:rFonts w:ascii="Times New Roman" w:hAnsi="Times New Roman" w:cs="Times New Roman"/>
          <w:lang w:val="en-US"/>
        </w:rPr>
        <w:t xml:space="preserve">He has been a </w:t>
      </w:r>
      <w:r w:rsidR="00232487">
        <w:rPr>
          <w:rFonts w:ascii="Times New Roman" w:hAnsi="Times New Roman" w:cs="Times New Roman"/>
          <w:lang w:val="en-US"/>
        </w:rPr>
        <w:t>V</w:t>
      </w:r>
      <w:r w:rsidRPr="00D91253">
        <w:rPr>
          <w:rFonts w:ascii="Times New Roman" w:hAnsi="Times New Roman" w:cs="Times New Roman"/>
          <w:lang w:val="en-US"/>
        </w:rPr>
        <w:t xml:space="preserve">isiting </w:t>
      </w:r>
      <w:r w:rsidR="00232487">
        <w:rPr>
          <w:rFonts w:ascii="Times New Roman" w:hAnsi="Times New Roman" w:cs="Times New Roman"/>
          <w:lang w:val="en-US"/>
        </w:rPr>
        <w:t>P</w:t>
      </w:r>
      <w:r w:rsidRPr="00D91253">
        <w:rPr>
          <w:rFonts w:ascii="Times New Roman" w:hAnsi="Times New Roman" w:cs="Times New Roman"/>
          <w:lang w:val="en-US"/>
        </w:rPr>
        <w:t xml:space="preserve">rofessor at several universities, including the University of Montréal, the University of Paris 7, the National Autonomous University of Mexico, the Autonomous University of Puebla, the University of Cádiz, the University of Rosario (Argentina), the University of Costa Rica, the Pontificia Universidad Madre y Maestra of the Dominican Republic, the University of Paris 1, the University of El Salvador, the University of Granada and the Federal University of Rio de Janeiro. </w:t>
      </w:r>
      <w:r w:rsidRPr="00EC1AA6">
        <w:rPr>
          <w:rFonts w:ascii="Times New Roman" w:hAnsi="Times New Roman" w:cs="Times New Roman"/>
          <w:lang w:val="es-ES"/>
        </w:rPr>
        <w:t xml:space="preserve">He has </w:t>
      </w:r>
      <w:proofErr w:type="spellStart"/>
      <w:r w:rsidRPr="00EC1AA6">
        <w:rPr>
          <w:rFonts w:ascii="Times New Roman" w:hAnsi="Times New Roman" w:cs="Times New Roman"/>
          <w:lang w:val="es-ES"/>
        </w:rPr>
        <w:t>been</w:t>
      </w:r>
      <w:proofErr w:type="spellEnd"/>
      <w:r w:rsidRPr="00EC1AA6">
        <w:rPr>
          <w:rFonts w:ascii="Times New Roman" w:hAnsi="Times New Roman" w:cs="Times New Roman"/>
          <w:lang w:val="es-ES"/>
        </w:rPr>
        <w:t xml:space="preserve"> a </w:t>
      </w:r>
      <w:proofErr w:type="spellStart"/>
      <w:r w:rsidRPr="00EC1AA6">
        <w:rPr>
          <w:rFonts w:ascii="Times New Roman" w:hAnsi="Times New Roman" w:cs="Times New Roman"/>
          <w:lang w:val="es-ES"/>
        </w:rPr>
        <w:t>member</w:t>
      </w:r>
      <w:proofErr w:type="spellEnd"/>
      <w:r w:rsidRPr="00EC1AA6">
        <w:rPr>
          <w:rFonts w:ascii="Times New Roman" w:hAnsi="Times New Roman" w:cs="Times New Roman"/>
          <w:lang w:val="es-ES"/>
        </w:rPr>
        <w:t xml:space="preserve"> of </w:t>
      </w:r>
      <w:proofErr w:type="spellStart"/>
      <w:r w:rsidRPr="00EC1AA6">
        <w:rPr>
          <w:rFonts w:ascii="Times New Roman" w:hAnsi="Times New Roman" w:cs="Times New Roman"/>
          <w:lang w:val="es-ES"/>
        </w:rPr>
        <w:t>several</w:t>
      </w:r>
      <w:proofErr w:type="spellEnd"/>
      <w:r w:rsidRPr="00EC1AA6">
        <w:rPr>
          <w:rFonts w:ascii="Times New Roman" w:hAnsi="Times New Roman" w:cs="Times New Roman"/>
          <w:lang w:val="es-ES"/>
        </w:rPr>
        <w:t xml:space="preserve"> </w:t>
      </w:r>
      <w:proofErr w:type="spellStart"/>
      <w:r w:rsidRPr="00EC1AA6">
        <w:rPr>
          <w:rFonts w:ascii="Times New Roman" w:hAnsi="Times New Roman" w:cs="Times New Roman"/>
          <w:lang w:val="es-ES"/>
        </w:rPr>
        <w:t>journal</w:t>
      </w:r>
      <w:proofErr w:type="spellEnd"/>
      <w:r w:rsidRPr="00EC1AA6">
        <w:rPr>
          <w:rFonts w:ascii="Times New Roman" w:hAnsi="Times New Roman" w:cs="Times New Roman"/>
          <w:lang w:val="es-ES"/>
        </w:rPr>
        <w:t xml:space="preserve"> </w:t>
      </w:r>
      <w:r w:rsidR="002F1336" w:rsidRPr="00EC1AA6">
        <w:rPr>
          <w:rFonts w:ascii="Times New Roman" w:hAnsi="Times New Roman" w:cs="Times New Roman"/>
          <w:lang w:val="es-ES"/>
        </w:rPr>
        <w:t xml:space="preserve">editorial </w:t>
      </w:r>
      <w:proofErr w:type="spellStart"/>
      <w:r w:rsidR="002F1336" w:rsidRPr="00EC1AA6">
        <w:rPr>
          <w:rFonts w:ascii="Times New Roman" w:hAnsi="Times New Roman" w:cs="Times New Roman"/>
          <w:lang w:val="es-ES"/>
        </w:rPr>
        <w:t>boards</w:t>
      </w:r>
      <w:proofErr w:type="spellEnd"/>
      <w:r w:rsidRPr="00EC1AA6">
        <w:rPr>
          <w:rFonts w:ascii="Times New Roman" w:hAnsi="Times New Roman" w:cs="Times New Roman"/>
          <w:lang w:val="es-ES"/>
        </w:rPr>
        <w:t xml:space="preserve">, </w:t>
      </w:r>
      <w:proofErr w:type="spellStart"/>
      <w:r w:rsidRPr="00EC1AA6">
        <w:rPr>
          <w:rFonts w:ascii="Times New Roman" w:hAnsi="Times New Roman" w:cs="Times New Roman"/>
          <w:lang w:val="es-ES"/>
        </w:rPr>
        <w:t>including</w:t>
      </w:r>
      <w:proofErr w:type="spellEnd"/>
      <w:r w:rsidRPr="00EC1AA6">
        <w:rPr>
          <w:rFonts w:ascii="Times New Roman" w:hAnsi="Times New Roman" w:cs="Times New Roman"/>
          <w:lang w:val="es-ES"/>
        </w:rPr>
        <w:t xml:space="preserve"> </w:t>
      </w:r>
      <w:r w:rsidR="00EC1AA6" w:rsidRPr="0099060B">
        <w:rPr>
          <w:rFonts w:ascii="Times New Roman" w:hAnsi="Times New Roman" w:cs="Times New Roman"/>
          <w:i/>
          <w:iCs/>
        </w:rPr>
        <w:t>Quipu-Revista Latinoamericana de Historia de las Ciencias y la Tecnología</w:t>
      </w:r>
      <w:r w:rsidR="00EC1AA6" w:rsidRPr="0099060B">
        <w:rPr>
          <w:rFonts w:ascii="Times New Roman" w:hAnsi="Times New Roman" w:cs="Times New Roman"/>
        </w:rPr>
        <w:t xml:space="preserve"> (México), </w:t>
      </w:r>
      <w:r w:rsidR="00EC1AA6" w:rsidRPr="0099060B">
        <w:rPr>
          <w:rFonts w:ascii="Times New Roman" w:hAnsi="Times New Roman" w:cs="Times New Roman"/>
          <w:i/>
          <w:iCs/>
        </w:rPr>
        <w:t>Relime-Revista Latinoamericana de Matemática Educativa</w:t>
      </w:r>
      <w:r w:rsidR="00EC1AA6" w:rsidRPr="0099060B">
        <w:rPr>
          <w:rFonts w:ascii="Times New Roman" w:hAnsi="Times New Roman" w:cs="Times New Roman"/>
        </w:rPr>
        <w:t xml:space="preserve"> (México), </w:t>
      </w:r>
      <w:r w:rsidR="00EC1AA6" w:rsidRPr="0099060B">
        <w:rPr>
          <w:rFonts w:ascii="Times New Roman" w:hAnsi="Times New Roman" w:cs="Times New Roman"/>
          <w:i/>
          <w:iCs/>
        </w:rPr>
        <w:t xml:space="preserve">Revista Brasileira de </w:t>
      </w:r>
      <w:proofErr w:type="spellStart"/>
      <w:r w:rsidR="00EC1AA6" w:rsidRPr="0099060B">
        <w:rPr>
          <w:rFonts w:ascii="Times New Roman" w:hAnsi="Times New Roman" w:cs="Times New Roman"/>
          <w:i/>
          <w:iCs/>
        </w:rPr>
        <w:t>História</w:t>
      </w:r>
      <w:proofErr w:type="spellEnd"/>
      <w:r w:rsidR="00EC1AA6" w:rsidRPr="0099060B">
        <w:rPr>
          <w:rFonts w:ascii="Times New Roman" w:hAnsi="Times New Roman" w:cs="Times New Roman"/>
          <w:i/>
          <w:iCs/>
        </w:rPr>
        <w:t xml:space="preserve"> da Matemática</w:t>
      </w:r>
      <w:r w:rsidR="00EC1AA6" w:rsidRPr="0099060B">
        <w:rPr>
          <w:rFonts w:ascii="Times New Roman" w:hAnsi="Times New Roman" w:cs="Times New Roman"/>
        </w:rPr>
        <w:t xml:space="preserve"> (</w:t>
      </w:r>
      <w:proofErr w:type="spellStart"/>
      <w:r w:rsidR="00EC1AA6" w:rsidRPr="0099060B">
        <w:rPr>
          <w:rFonts w:ascii="Times New Roman" w:hAnsi="Times New Roman" w:cs="Times New Roman"/>
        </w:rPr>
        <w:t>Bra</w:t>
      </w:r>
      <w:r w:rsidR="00EC1AA6">
        <w:rPr>
          <w:rFonts w:ascii="Times New Roman" w:hAnsi="Times New Roman" w:cs="Times New Roman"/>
        </w:rPr>
        <w:t>z</w:t>
      </w:r>
      <w:r w:rsidR="00EC1AA6" w:rsidRPr="0099060B">
        <w:rPr>
          <w:rFonts w:ascii="Times New Roman" w:hAnsi="Times New Roman" w:cs="Times New Roman"/>
        </w:rPr>
        <w:t>il</w:t>
      </w:r>
      <w:proofErr w:type="spellEnd"/>
      <w:r w:rsidR="00EC1AA6" w:rsidRPr="0099060B">
        <w:rPr>
          <w:rFonts w:ascii="Times New Roman" w:hAnsi="Times New Roman" w:cs="Times New Roman"/>
        </w:rPr>
        <w:t xml:space="preserve">), </w:t>
      </w:r>
      <w:r w:rsidR="00EC1AA6" w:rsidRPr="0099060B">
        <w:rPr>
          <w:rFonts w:ascii="Times New Roman" w:hAnsi="Times New Roman" w:cs="Times New Roman"/>
          <w:i/>
          <w:iCs/>
        </w:rPr>
        <w:t>Cuadernos de Investigación y Formación en Educación Matemática</w:t>
      </w:r>
      <w:r w:rsidR="00EC1AA6" w:rsidRPr="0099060B">
        <w:rPr>
          <w:rFonts w:ascii="Times New Roman" w:hAnsi="Times New Roman" w:cs="Times New Roman"/>
        </w:rPr>
        <w:t xml:space="preserve"> (Costa Rica</w:t>
      </w:r>
      <w:r w:rsidR="00EC1AA6">
        <w:rPr>
          <w:rFonts w:ascii="Times New Roman" w:hAnsi="Times New Roman" w:cs="Times New Roman"/>
        </w:rPr>
        <w:t xml:space="preserve">) y </w:t>
      </w:r>
      <w:proofErr w:type="spellStart"/>
      <w:r w:rsidR="00EC1AA6">
        <w:rPr>
          <w:rFonts w:ascii="Times New Roman" w:hAnsi="Times New Roman" w:cs="Times New Roman"/>
        </w:rPr>
        <w:t>Rematec</w:t>
      </w:r>
      <w:proofErr w:type="spellEnd"/>
      <w:r w:rsidR="00EC1AA6">
        <w:rPr>
          <w:rFonts w:ascii="Times New Roman" w:hAnsi="Times New Roman" w:cs="Times New Roman"/>
        </w:rPr>
        <w:t xml:space="preserve">-Revista de Matemática, </w:t>
      </w:r>
      <w:proofErr w:type="spellStart"/>
      <w:r w:rsidR="00EC1AA6">
        <w:rPr>
          <w:rFonts w:ascii="Times New Roman" w:hAnsi="Times New Roman" w:cs="Times New Roman"/>
        </w:rPr>
        <w:t>Ensino</w:t>
      </w:r>
      <w:proofErr w:type="spellEnd"/>
      <w:r w:rsidR="00EC1AA6">
        <w:rPr>
          <w:rFonts w:ascii="Times New Roman" w:hAnsi="Times New Roman" w:cs="Times New Roman"/>
        </w:rPr>
        <w:t xml:space="preserve"> e Cultura (</w:t>
      </w:r>
      <w:proofErr w:type="spellStart"/>
      <w:r w:rsidR="00EC1AA6">
        <w:rPr>
          <w:rFonts w:ascii="Times New Roman" w:hAnsi="Times New Roman" w:cs="Times New Roman"/>
        </w:rPr>
        <w:t>Bra</w:t>
      </w:r>
      <w:r w:rsidR="00EC1AA6">
        <w:rPr>
          <w:rFonts w:ascii="Times New Roman" w:hAnsi="Times New Roman" w:cs="Times New Roman"/>
        </w:rPr>
        <w:t>z</w:t>
      </w:r>
      <w:r w:rsidR="00EC1AA6">
        <w:rPr>
          <w:rFonts w:ascii="Times New Roman" w:hAnsi="Times New Roman" w:cs="Times New Roman"/>
        </w:rPr>
        <w:t>il</w:t>
      </w:r>
      <w:proofErr w:type="spellEnd"/>
      <w:r w:rsidR="00EC1AA6">
        <w:rPr>
          <w:rFonts w:ascii="Times New Roman" w:hAnsi="Times New Roman" w:cs="Times New Roman"/>
        </w:rPr>
        <w:t>)</w:t>
      </w:r>
      <w:r w:rsidR="00EC1AA6" w:rsidRPr="0099060B">
        <w:rPr>
          <w:rFonts w:ascii="Times New Roman" w:hAnsi="Times New Roman" w:cs="Times New Roman"/>
        </w:rPr>
        <w:t>.</w:t>
      </w:r>
    </w:p>
    <w:p w14:paraId="617D9069" w14:textId="77777777" w:rsidR="00EC1AA6" w:rsidRDefault="00EC1AA6" w:rsidP="003B3D1C">
      <w:pPr>
        <w:rPr>
          <w:rFonts w:ascii="Times New Roman" w:hAnsi="Times New Roman" w:cs="Times New Roman"/>
          <w:lang w:val="es-ES"/>
        </w:rPr>
      </w:pPr>
    </w:p>
    <w:p w14:paraId="36A49138" w14:textId="4ABC27F3" w:rsidR="00601B83" w:rsidRPr="00601B83" w:rsidRDefault="00601B83" w:rsidP="00601B83">
      <w:pPr>
        <w:rPr>
          <w:rFonts w:ascii="Times New Roman" w:hAnsi="Times New Roman" w:cs="Times New Roman"/>
          <w:lang w:val="en-US"/>
        </w:rPr>
      </w:pPr>
      <w:r w:rsidRPr="00601B83">
        <w:rPr>
          <w:rFonts w:ascii="Times New Roman" w:hAnsi="Times New Roman" w:cs="Times New Roman"/>
          <w:lang w:val="en-US"/>
        </w:rPr>
        <w:t>He is the editor or author of 10 books and has published 58 articles in Colombian or international journals, 44 book chapters and 31 chapters</w:t>
      </w:r>
      <w:r w:rsidR="00805119">
        <w:rPr>
          <w:rFonts w:ascii="Times New Roman" w:hAnsi="Times New Roman" w:cs="Times New Roman"/>
          <w:lang w:val="en-US"/>
        </w:rPr>
        <w:t xml:space="preserve"> in conference proceeding</w:t>
      </w:r>
      <w:r w:rsidRPr="00601B83">
        <w:rPr>
          <w:rFonts w:ascii="Times New Roman" w:hAnsi="Times New Roman" w:cs="Times New Roman"/>
          <w:lang w:val="en-US"/>
        </w:rPr>
        <w:t>.</w:t>
      </w:r>
    </w:p>
    <w:p w14:paraId="6263E09E" w14:textId="77777777" w:rsidR="00601B83" w:rsidRPr="00601B83" w:rsidRDefault="00601B83" w:rsidP="00601B83">
      <w:pPr>
        <w:rPr>
          <w:rFonts w:ascii="Times New Roman" w:hAnsi="Times New Roman" w:cs="Times New Roman"/>
          <w:lang w:val="en-US"/>
        </w:rPr>
      </w:pPr>
    </w:p>
    <w:p w14:paraId="7AA84DD0" w14:textId="35EA7646" w:rsidR="00955671" w:rsidRDefault="00601B83" w:rsidP="004D38CE">
      <w:pPr>
        <w:rPr>
          <w:rFonts w:ascii="Times New Roman" w:hAnsi="Times New Roman" w:cs="Times New Roman"/>
          <w:lang w:val="en-US"/>
        </w:rPr>
      </w:pPr>
      <w:r w:rsidRPr="00601B83">
        <w:rPr>
          <w:rFonts w:ascii="Times New Roman" w:hAnsi="Times New Roman" w:cs="Times New Roman"/>
          <w:lang w:val="en-US"/>
        </w:rPr>
        <w:t xml:space="preserve">He is a founding member (1981) and </w:t>
      </w:r>
      <w:r w:rsidR="00805119">
        <w:rPr>
          <w:rFonts w:ascii="Times New Roman" w:hAnsi="Times New Roman" w:cs="Times New Roman"/>
          <w:lang w:val="en-US"/>
        </w:rPr>
        <w:t xml:space="preserve">was </w:t>
      </w:r>
      <w:r w:rsidRPr="00601B83">
        <w:rPr>
          <w:rFonts w:ascii="Times New Roman" w:hAnsi="Times New Roman" w:cs="Times New Roman"/>
          <w:lang w:val="en-US"/>
        </w:rPr>
        <w:t xml:space="preserve">President of the Latin American Society for the History of Science and Technology </w:t>
      </w:r>
      <w:r w:rsidR="00805119">
        <w:rPr>
          <w:rFonts w:ascii="Times New Roman" w:hAnsi="Times New Roman" w:cs="Times New Roman"/>
          <w:lang w:val="en-US"/>
        </w:rPr>
        <w:t xml:space="preserve">from </w:t>
      </w:r>
      <w:r w:rsidRPr="00601B83">
        <w:rPr>
          <w:rFonts w:ascii="Times New Roman" w:hAnsi="Times New Roman" w:cs="Times New Roman"/>
          <w:lang w:val="en-US"/>
        </w:rPr>
        <w:t>1992</w:t>
      </w:r>
      <w:r w:rsidR="00805119">
        <w:rPr>
          <w:rFonts w:ascii="Times New Roman" w:hAnsi="Times New Roman" w:cs="Times New Roman"/>
          <w:lang w:val="en-US"/>
        </w:rPr>
        <w:t xml:space="preserve"> to </w:t>
      </w:r>
      <w:r w:rsidRPr="00601B83">
        <w:rPr>
          <w:rFonts w:ascii="Times New Roman" w:hAnsi="Times New Roman" w:cs="Times New Roman"/>
          <w:lang w:val="en-US"/>
        </w:rPr>
        <w:t>1995.</w:t>
      </w:r>
      <w:r w:rsidRPr="00601B83">
        <w:rPr>
          <w:lang w:val="en-US"/>
        </w:rPr>
        <w:t xml:space="preserve"> </w:t>
      </w:r>
    </w:p>
    <w:p w14:paraId="466D64E5" w14:textId="77777777" w:rsidR="004D38CE" w:rsidRPr="00601B83" w:rsidRDefault="004D38CE" w:rsidP="004D38CE">
      <w:pPr>
        <w:rPr>
          <w:rFonts w:ascii="Times New Roman" w:hAnsi="Times New Roman" w:cs="Times New Roman"/>
          <w:lang w:val="en-US"/>
        </w:rPr>
      </w:pPr>
    </w:p>
    <w:p w14:paraId="373B2290" w14:textId="7EE77D49" w:rsidR="00D87738" w:rsidRPr="005B00BB" w:rsidRDefault="005B00BB">
      <w:pPr>
        <w:rPr>
          <w:rFonts w:ascii="Times New Roman" w:hAnsi="Times New Roman" w:cs="Times New Roman"/>
          <w:lang w:val="en-US"/>
        </w:rPr>
      </w:pPr>
      <w:r w:rsidRPr="005B00BB">
        <w:rPr>
          <w:rFonts w:ascii="Times New Roman" w:hAnsi="Times New Roman" w:cs="Times New Roman"/>
          <w:lang w:val="en-US"/>
        </w:rPr>
        <w:t xml:space="preserve">Since 1997, Luis Carlos has been Professor Emeritus of the Universidad del Valle and Researcher Emeritus of the </w:t>
      </w:r>
      <w:proofErr w:type="spellStart"/>
      <w:r w:rsidRPr="005B00BB">
        <w:rPr>
          <w:rFonts w:ascii="Times New Roman" w:hAnsi="Times New Roman" w:cs="Times New Roman"/>
          <w:lang w:val="en-US"/>
        </w:rPr>
        <w:t>MinCiencias</w:t>
      </w:r>
      <w:proofErr w:type="spellEnd"/>
      <w:r w:rsidRPr="005B00BB">
        <w:rPr>
          <w:rFonts w:ascii="Times New Roman" w:hAnsi="Times New Roman" w:cs="Times New Roman"/>
          <w:lang w:val="en-US"/>
        </w:rPr>
        <w:t xml:space="preserve"> de Colombia since 2017. He is also a member, </w:t>
      </w:r>
      <w:r w:rsidR="00805119">
        <w:rPr>
          <w:rFonts w:ascii="Times New Roman" w:hAnsi="Times New Roman" w:cs="Times New Roman"/>
          <w:lang w:val="en-US"/>
        </w:rPr>
        <w:t>D</w:t>
      </w:r>
      <w:r w:rsidRPr="005B00BB">
        <w:rPr>
          <w:rFonts w:ascii="Times New Roman" w:hAnsi="Times New Roman" w:cs="Times New Roman"/>
          <w:lang w:val="en-US"/>
        </w:rPr>
        <w:t xml:space="preserve">irector of </w:t>
      </w:r>
      <w:proofErr w:type="gramStart"/>
      <w:r w:rsidRPr="005B00BB">
        <w:rPr>
          <w:rFonts w:ascii="Times New Roman" w:hAnsi="Times New Roman" w:cs="Times New Roman"/>
          <w:lang w:val="en-US"/>
        </w:rPr>
        <w:t>Publications</w:t>
      </w:r>
      <w:proofErr w:type="gramEnd"/>
      <w:r w:rsidRPr="005B00BB">
        <w:rPr>
          <w:rFonts w:ascii="Times New Roman" w:hAnsi="Times New Roman" w:cs="Times New Roman"/>
          <w:lang w:val="en-US"/>
        </w:rPr>
        <w:t xml:space="preserve"> and co-editor of the journal of the Colombian Academy of Exact, Physical and Natural Sciences.</w:t>
      </w:r>
    </w:p>
    <w:p w14:paraId="7733C90B" w14:textId="77777777" w:rsidR="00D87738" w:rsidRPr="005B00BB" w:rsidRDefault="00D87738">
      <w:pPr>
        <w:rPr>
          <w:rFonts w:ascii="Times New Roman" w:hAnsi="Times New Roman" w:cs="Times New Roman"/>
          <w:lang w:val="en-US"/>
        </w:rPr>
      </w:pPr>
    </w:p>
    <w:p w14:paraId="49572428" w14:textId="3CEA5531" w:rsidR="00C204F0" w:rsidRPr="002318D0" w:rsidRDefault="002318D0">
      <w:pPr>
        <w:rPr>
          <w:rFonts w:ascii="Times New Roman" w:hAnsi="Times New Roman" w:cs="Times New Roman"/>
          <w:lang w:val="en-US"/>
        </w:rPr>
      </w:pPr>
      <w:r w:rsidRPr="002318D0">
        <w:rPr>
          <w:rFonts w:ascii="Times New Roman" w:hAnsi="Times New Roman" w:cs="Times New Roman"/>
          <w:lang w:val="en-US"/>
        </w:rPr>
        <w:t>Since IAC</w:t>
      </w:r>
      <w:r w:rsidR="00805119">
        <w:rPr>
          <w:rFonts w:ascii="Times New Roman" w:hAnsi="Times New Roman" w:cs="Times New Roman"/>
          <w:lang w:val="en-US"/>
        </w:rPr>
        <w:t>ME VII</w:t>
      </w:r>
      <w:r w:rsidRPr="002318D0">
        <w:rPr>
          <w:rFonts w:ascii="Times New Roman" w:hAnsi="Times New Roman" w:cs="Times New Roman"/>
          <w:lang w:val="en-US"/>
        </w:rPr>
        <w:t xml:space="preserve"> held in the Dominican Republic in 1987, he has been a speaker at almost all I</w:t>
      </w:r>
      <w:r w:rsidR="00805119">
        <w:rPr>
          <w:rFonts w:ascii="Times New Roman" w:hAnsi="Times New Roman" w:cs="Times New Roman"/>
          <w:lang w:val="en-US"/>
        </w:rPr>
        <w:t>ACMEs</w:t>
      </w:r>
      <w:r w:rsidRPr="002318D0">
        <w:rPr>
          <w:rFonts w:ascii="Times New Roman" w:hAnsi="Times New Roman" w:cs="Times New Roman"/>
          <w:lang w:val="en-US"/>
        </w:rPr>
        <w:t>. Since 2007, in addition to being a speaker, he has been academic director of topics and scientific reviewer for the IACMEs and, likewise, speaker, reviewer, topic director at all the Congresses of Mathematics Education of Central America and the Caribbean (CEMACYC). He was a speaker and advisor to the Capacity and Networking Project (CANP-ICMI) held in Costa Rica in 2012 and one of the founders of the Mathematics Education Network of Central America and the Caribbean (REDUMATE) that was derived from that CANP. He has been a member of the REDUMATE International Council since its inception.</w:t>
      </w:r>
    </w:p>
    <w:p w14:paraId="5608C802" w14:textId="77777777" w:rsidR="006A41D3" w:rsidRDefault="006A41D3">
      <w:pPr>
        <w:rPr>
          <w:rFonts w:ascii="Times New Roman" w:eastAsia="Times New Roman" w:hAnsi="Times New Roman" w:cs="Times New Roman"/>
          <w:color w:val="000000"/>
          <w:lang w:eastAsia="es-MX"/>
        </w:rPr>
      </w:pPr>
    </w:p>
    <w:p w14:paraId="23BB5B1C" w14:textId="66F36B56" w:rsidR="006A41D3" w:rsidRPr="00C01A1E" w:rsidRDefault="00C01A1E">
      <w:pPr>
        <w:rPr>
          <w:rFonts w:ascii="Times New Roman" w:eastAsia="Times New Roman" w:hAnsi="Times New Roman" w:cs="Times New Roman"/>
          <w:color w:val="000000"/>
          <w:lang w:val="en-US" w:eastAsia="es-MX"/>
        </w:rPr>
      </w:pPr>
      <w:r w:rsidRPr="00C01A1E">
        <w:rPr>
          <w:rFonts w:ascii="Times New Roman" w:eastAsia="Times New Roman" w:hAnsi="Times New Roman" w:cs="Times New Roman"/>
          <w:color w:val="000000"/>
          <w:lang w:val="en-US" w:eastAsia="es-MX"/>
        </w:rPr>
        <w:t xml:space="preserve">Luis Carlos Arboleda has contributed </w:t>
      </w:r>
      <w:r w:rsidR="00805119">
        <w:rPr>
          <w:rFonts w:ascii="Times New Roman" w:eastAsia="Times New Roman" w:hAnsi="Times New Roman" w:cs="Times New Roman"/>
          <w:color w:val="000000"/>
          <w:lang w:val="en-US" w:eastAsia="es-MX"/>
        </w:rPr>
        <w:t xml:space="preserve">to </w:t>
      </w:r>
      <w:r w:rsidRPr="00C01A1E">
        <w:rPr>
          <w:rFonts w:ascii="Times New Roman" w:eastAsia="Times New Roman" w:hAnsi="Times New Roman" w:cs="Times New Roman"/>
          <w:color w:val="000000"/>
          <w:lang w:val="en-US" w:eastAsia="es-MX"/>
        </w:rPr>
        <w:t>and supported the academic p</w:t>
      </w:r>
      <w:r w:rsidR="00056260">
        <w:rPr>
          <w:rFonts w:ascii="Times New Roman" w:eastAsia="Times New Roman" w:hAnsi="Times New Roman" w:cs="Times New Roman"/>
          <w:color w:val="000000"/>
          <w:lang w:val="en-US" w:eastAsia="es-MX"/>
        </w:rPr>
        <w:t>ublications</w:t>
      </w:r>
      <w:r w:rsidRPr="00C01A1E">
        <w:rPr>
          <w:rFonts w:ascii="Times New Roman" w:eastAsia="Times New Roman" w:hAnsi="Times New Roman" w:cs="Times New Roman"/>
          <w:color w:val="000000"/>
          <w:lang w:val="en-US" w:eastAsia="es-MX"/>
        </w:rPr>
        <w:t xml:space="preserve"> derived from the </w:t>
      </w:r>
      <w:r w:rsidR="00056260">
        <w:rPr>
          <w:rFonts w:ascii="Times New Roman" w:eastAsia="Times New Roman" w:hAnsi="Times New Roman" w:cs="Times New Roman"/>
          <w:color w:val="000000"/>
          <w:lang w:val="en-US" w:eastAsia="es-MX"/>
        </w:rPr>
        <w:t>IACME</w:t>
      </w:r>
      <w:r w:rsidRPr="00C01A1E">
        <w:rPr>
          <w:rFonts w:ascii="Times New Roman" w:eastAsia="Times New Roman" w:hAnsi="Times New Roman" w:cs="Times New Roman"/>
          <w:color w:val="000000"/>
          <w:lang w:val="en-US" w:eastAsia="es-MX"/>
        </w:rPr>
        <w:t xml:space="preserve"> and the CEMACYC, </w:t>
      </w:r>
      <w:proofErr w:type="gramStart"/>
      <w:r w:rsidRPr="00C01A1E">
        <w:rPr>
          <w:rFonts w:ascii="Times New Roman" w:eastAsia="Times New Roman" w:hAnsi="Times New Roman" w:cs="Times New Roman"/>
          <w:color w:val="000000"/>
          <w:lang w:val="en-US" w:eastAsia="es-MX"/>
        </w:rPr>
        <w:t>in particular in</w:t>
      </w:r>
      <w:proofErr w:type="gramEnd"/>
      <w:r w:rsidRPr="00C01A1E">
        <w:rPr>
          <w:rFonts w:ascii="Times New Roman" w:eastAsia="Times New Roman" w:hAnsi="Times New Roman" w:cs="Times New Roman"/>
          <w:color w:val="000000"/>
          <w:lang w:val="en-US" w:eastAsia="es-MX"/>
        </w:rPr>
        <w:t xml:space="preserve"> the edit</w:t>
      </w:r>
      <w:r w:rsidR="00056260">
        <w:rPr>
          <w:rFonts w:ascii="Times New Roman" w:eastAsia="Times New Roman" w:hAnsi="Times New Roman" w:cs="Times New Roman"/>
          <w:color w:val="000000"/>
          <w:lang w:val="en-US" w:eastAsia="es-MX"/>
        </w:rPr>
        <w:t>ing</w:t>
      </w:r>
      <w:r w:rsidRPr="00C01A1E">
        <w:rPr>
          <w:rFonts w:ascii="Times New Roman" w:eastAsia="Times New Roman" w:hAnsi="Times New Roman" w:cs="Times New Roman"/>
          <w:color w:val="000000"/>
          <w:lang w:val="en-US" w:eastAsia="es-MX"/>
        </w:rPr>
        <w:t xml:space="preserve"> of the selected works published in the</w:t>
      </w:r>
      <w:r w:rsidR="00056260" w:rsidRPr="00056260">
        <w:rPr>
          <w:rFonts w:ascii="Times New Roman" w:eastAsia="Times New Roman" w:hAnsi="Times New Roman" w:cs="Times New Roman"/>
          <w:i/>
          <w:iCs/>
          <w:color w:val="000000"/>
          <w:lang w:val="en-US" w:eastAsia="es-MX"/>
        </w:rPr>
        <w:t xml:space="preserve"> </w:t>
      </w:r>
      <w:proofErr w:type="spellStart"/>
      <w:r w:rsidR="00056260" w:rsidRPr="00056260">
        <w:rPr>
          <w:rFonts w:ascii="Times New Roman" w:eastAsia="Times New Roman" w:hAnsi="Times New Roman" w:cs="Times New Roman"/>
          <w:i/>
          <w:iCs/>
          <w:color w:val="000000"/>
          <w:lang w:val="en-US" w:eastAsia="es-MX"/>
        </w:rPr>
        <w:t>Cuadernos</w:t>
      </w:r>
      <w:proofErr w:type="spellEnd"/>
      <w:r w:rsidR="00056260" w:rsidRPr="00056260">
        <w:rPr>
          <w:rFonts w:ascii="Times New Roman" w:eastAsia="Times New Roman" w:hAnsi="Times New Roman" w:cs="Times New Roman"/>
          <w:i/>
          <w:iCs/>
          <w:color w:val="000000"/>
          <w:lang w:val="en-US" w:eastAsia="es-MX"/>
        </w:rPr>
        <w:t xml:space="preserve"> de </w:t>
      </w:r>
      <w:proofErr w:type="spellStart"/>
      <w:r w:rsidR="00056260" w:rsidRPr="00056260">
        <w:rPr>
          <w:rFonts w:ascii="Times New Roman" w:eastAsia="Times New Roman" w:hAnsi="Times New Roman" w:cs="Times New Roman"/>
          <w:i/>
          <w:iCs/>
          <w:color w:val="000000"/>
          <w:lang w:val="en-US" w:eastAsia="es-MX"/>
        </w:rPr>
        <w:t>Formación</w:t>
      </w:r>
      <w:proofErr w:type="spellEnd"/>
      <w:r w:rsidR="00056260" w:rsidRPr="00056260">
        <w:rPr>
          <w:rFonts w:ascii="Times New Roman" w:eastAsia="Times New Roman" w:hAnsi="Times New Roman" w:cs="Times New Roman"/>
          <w:i/>
          <w:iCs/>
          <w:color w:val="000000"/>
          <w:lang w:val="en-US" w:eastAsia="es-MX"/>
        </w:rPr>
        <w:t xml:space="preserve"> e </w:t>
      </w:r>
      <w:proofErr w:type="spellStart"/>
      <w:r w:rsidR="00056260" w:rsidRPr="00056260">
        <w:rPr>
          <w:rFonts w:ascii="Times New Roman" w:eastAsia="Times New Roman" w:hAnsi="Times New Roman" w:cs="Times New Roman"/>
          <w:i/>
          <w:iCs/>
          <w:color w:val="000000"/>
          <w:lang w:val="en-US" w:eastAsia="es-MX"/>
        </w:rPr>
        <w:t>Investigación</w:t>
      </w:r>
      <w:proofErr w:type="spellEnd"/>
      <w:r w:rsidR="00056260" w:rsidRPr="00056260">
        <w:rPr>
          <w:rFonts w:ascii="Times New Roman" w:eastAsia="Times New Roman" w:hAnsi="Times New Roman" w:cs="Times New Roman"/>
          <w:i/>
          <w:iCs/>
          <w:color w:val="000000"/>
          <w:lang w:val="en-US" w:eastAsia="es-MX"/>
        </w:rPr>
        <w:t xml:space="preserve"> </w:t>
      </w:r>
      <w:proofErr w:type="spellStart"/>
      <w:r w:rsidR="00056260" w:rsidRPr="00056260">
        <w:rPr>
          <w:rFonts w:ascii="Times New Roman" w:eastAsia="Times New Roman" w:hAnsi="Times New Roman" w:cs="Times New Roman"/>
          <w:i/>
          <w:iCs/>
          <w:color w:val="000000"/>
          <w:lang w:val="en-US" w:eastAsia="es-MX"/>
        </w:rPr>
        <w:t>en</w:t>
      </w:r>
      <w:proofErr w:type="spellEnd"/>
      <w:r w:rsidR="00056260" w:rsidRPr="00056260">
        <w:rPr>
          <w:rFonts w:ascii="Times New Roman" w:eastAsia="Times New Roman" w:hAnsi="Times New Roman" w:cs="Times New Roman"/>
          <w:i/>
          <w:iCs/>
          <w:color w:val="000000"/>
          <w:lang w:val="en-US" w:eastAsia="es-MX"/>
        </w:rPr>
        <w:t xml:space="preserve"> Educación Matemática</w:t>
      </w:r>
      <w:r w:rsidRPr="00C01A1E">
        <w:rPr>
          <w:rFonts w:ascii="Times New Roman" w:eastAsia="Times New Roman" w:hAnsi="Times New Roman" w:cs="Times New Roman"/>
          <w:color w:val="000000"/>
          <w:lang w:val="en-US" w:eastAsia="es-MX"/>
        </w:rPr>
        <w:t>. He has been a reference and a guide for m</w:t>
      </w:r>
      <w:r w:rsidR="00056260">
        <w:rPr>
          <w:rFonts w:ascii="Times New Roman" w:eastAsia="Times New Roman" w:hAnsi="Times New Roman" w:cs="Times New Roman"/>
          <w:color w:val="000000"/>
          <w:lang w:val="en-US" w:eastAsia="es-MX"/>
        </w:rPr>
        <w:t>uch of the research</w:t>
      </w:r>
      <w:r w:rsidRPr="00C01A1E">
        <w:rPr>
          <w:rFonts w:ascii="Times New Roman" w:eastAsia="Times New Roman" w:hAnsi="Times New Roman" w:cs="Times New Roman"/>
          <w:color w:val="000000"/>
          <w:lang w:val="en-US" w:eastAsia="es-MX"/>
        </w:rPr>
        <w:t xml:space="preserve"> on the history of mathematics and teacher </w:t>
      </w:r>
      <w:r w:rsidR="00056260">
        <w:rPr>
          <w:rFonts w:ascii="Times New Roman" w:eastAsia="Times New Roman" w:hAnsi="Times New Roman" w:cs="Times New Roman"/>
          <w:color w:val="000000"/>
          <w:lang w:val="en-US" w:eastAsia="es-MX"/>
        </w:rPr>
        <w:t>education</w:t>
      </w:r>
      <w:r w:rsidRPr="00C01A1E">
        <w:rPr>
          <w:rFonts w:ascii="Times New Roman" w:eastAsia="Times New Roman" w:hAnsi="Times New Roman" w:cs="Times New Roman"/>
          <w:color w:val="000000"/>
          <w:lang w:val="en-US" w:eastAsia="es-MX"/>
        </w:rPr>
        <w:t xml:space="preserve"> in Latin America. And he has permanently contributed to the visibility of IACME in the international academic community. </w:t>
      </w:r>
      <w:r w:rsidR="00056260">
        <w:rPr>
          <w:rFonts w:ascii="Times New Roman" w:eastAsia="Times New Roman" w:hAnsi="Times New Roman" w:cs="Times New Roman"/>
          <w:color w:val="000000"/>
          <w:lang w:val="en-US" w:eastAsia="es-MX"/>
        </w:rPr>
        <w:t>IACME</w:t>
      </w:r>
      <w:r w:rsidRPr="00C01A1E">
        <w:rPr>
          <w:rFonts w:ascii="Times New Roman" w:eastAsia="Times New Roman" w:hAnsi="Times New Roman" w:cs="Times New Roman"/>
          <w:color w:val="000000"/>
          <w:lang w:val="en-US" w:eastAsia="es-MX"/>
        </w:rPr>
        <w:t xml:space="preserve"> has always counted him as one of its advisers </w:t>
      </w:r>
      <w:r w:rsidR="00056260">
        <w:rPr>
          <w:rFonts w:ascii="Times New Roman" w:eastAsia="Times New Roman" w:hAnsi="Times New Roman" w:cs="Times New Roman"/>
          <w:color w:val="000000"/>
          <w:lang w:val="en-US" w:eastAsia="es-MX"/>
        </w:rPr>
        <w:t>to</w:t>
      </w:r>
      <w:r w:rsidRPr="00C01A1E">
        <w:rPr>
          <w:rFonts w:ascii="Times New Roman" w:eastAsia="Times New Roman" w:hAnsi="Times New Roman" w:cs="Times New Roman"/>
          <w:color w:val="000000"/>
          <w:lang w:val="en-US" w:eastAsia="es-MX"/>
        </w:rPr>
        <w:t xml:space="preserve"> the scientific organization of its activities.</w:t>
      </w:r>
    </w:p>
    <w:sectPr w:rsidR="006A41D3" w:rsidRPr="00C01A1E" w:rsidSect="006F58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AA9"/>
    <w:multiLevelType w:val="multilevel"/>
    <w:tmpl w:val="AF2C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17061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N7cwM7cwMrA0NDFX0lEKTi0uzszPAykwrAUAl6QyAywAAAA="/>
  </w:docVars>
  <w:rsids>
    <w:rsidRoot w:val="00640B4E"/>
    <w:rsid w:val="00056260"/>
    <w:rsid w:val="00076E65"/>
    <w:rsid w:val="000C1FC2"/>
    <w:rsid w:val="000D6B13"/>
    <w:rsid w:val="000F034F"/>
    <w:rsid w:val="000F1507"/>
    <w:rsid w:val="001431F7"/>
    <w:rsid w:val="00152B76"/>
    <w:rsid w:val="001546EE"/>
    <w:rsid w:val="0016532C"/>
    <w:rsid w:val="00193CED"/>
    <w:rsid w:val="001B5B53"/>
    <w:rsid w:val="001E326A"/>
    <w:rsid w:val="001F13F4"/>
    <w:rsid w:val="002318D0"/>
    <w:rsid w:val="00232487"/>
    <w:rsid w:val="00277CBC"/>
    <w:rsid w:val="002A0C08"/>
    <w:rsid w:val="002C178A"/>
    <w:rsid w:val="002F1336"/>
    <w:rsid w:val="00302AE0"/>
    <w:rsid w:val="00320D75"/>
    <w:rsid w:val="003227F5"/>
    <w:rsid w:val="00331E94"/>
    <w:rsid w:val="00365568"/>
    <w:rsid w:val="003B3D1C"/>
    <w:rsid w:val="003B4B52"/>
    <w:rsid w:val="003D2DD8"/>
    <w:rsid w:val="003F52E3"/>
    <w:rsid w:val="00417040"/>
    <w:rsid w:val="0043389C"/>
    <w:rsid w:val="00441FEB"/>
    <w:rsid w:val="00446BC7"/>
    <w:rsid w:val="00455B04"/>
    <w:rsid w:val="0046026E"/>
    <w:rsid w:val="00487078"/>
    <w:rsid w:val="004967B2"/>
    <w:rsid w:val="004A0D42"/>
    <w:rsid w:val="004D38CE"/>
    <w:rsid w:val="00505688"/>
    <w:rsid w:val="00523ECA"/>
    <w:rsid w:val="0057345C"/>
    <w:rsid w:val="005949CF"/>
    <w:rsid w:val="005B00BB"/>
    <w:rsid w:val="005E748E"/>
    <w:rsid w:val="005F5C32"/>
    <w:rsid w:val="00601B83"/>
    <w:rsid w:val="00604A8B"/>
    <w:rsid w:val="006179B4"/>
    <w:rsid w:val="00640B4E"/>
    <w:rsid w:val="006643C6"/>
    <w:rsid w:val="00677A77"/>
    <w:rsid w:val="006A2D65"/>
    <w:rsid w:val="006A41D3"/>
    <w:rsid w:val="006C4882"/>
    <w:rsid w:val="006E7E64"/>
    <w:rsid w:val="006F58BB"/>
    <w:rsid w:val="00704353"/>
    <w:rsid w:val="00733D3B"/>
    <w:rsid w:val="007D7E93"/>
    <w:rsid w:val="00805119"/>
    <w:rsid w:val="00806FAC"/>
    <w:rsid w:val="00814929"/>
    <w:rsid w:val="00831061"/>
    <w:rsid w:val="0087537E"/>
    <w:rsid w:val="00887BDF"/>
    <w:rsid w:val="008C2DCA"/>
    <w:rsid w:val="008E6877"/>
    <w:rsid w:val="008F1CC2"/>
    <w:rsid w:val="00902008"/>
    <w:rsid w:val="0091071E"/>
    <w:rsid w:val="00940037"/>
    <w:rsid w:val="00955671"/>
    <w:rsid w:val="009572E2"/>
    <w:rsid w:val="0099060B"/>
    <w:rsid w:val="00A46C01"/>
    <w:rsid w:val="00A4775F"/>
    <w:rsid w:val="00A57921"/>
    <w:rsid w:val="00A72646"/>
    <w:rsid w:val="00A801D6"/>
    <w:rsid w:val="00A93DFB"/>
    <w:rsid w:val="00B27582"/>
    <w:rsid w:val="00B70B8C"/>
    <w:rsid w:val="00B717E7"/>
    <w:rsid w:val="00B73BE0"/>
    <w:rsid w:val="00B8398D"/>
    <w:rsid w:val="00BB1E37"/>
    <w:rsid w:val="00BC6169"/>
    <w:rsid w:val="00C01A1E"/>
    <w:rsid w:val="00C204F0"/>
    <w:rsid w:val="00C4547D"/>
    <w:rsid w:val="00C9629D"/>
    <w:rsid w:val="00CA3E60"/>
    <w:rsid w:val="00CC1ABE"/>
    <w:rsid w:val="00CE358C"/>
    <w:rsid w:val="00D4534E"/>
    <w:rsid w:val="00D775DC"/>
    <w:rsid w:val="00D87738"/>
    <w:rsid w:val="00D91253"/>
    <w:rsid w:val="00D93971"/>
    <w:rsid w:val="00D9446D"/>
    <w:rsid w:val="00DB30CE"/>
    <w:rsid w:val="00DC1565"/>
    <w:rsid w:val="00E42F9B"/>
    <w:rsid w:val="00E965D3"/>
    <w:rsid w:val="00EB3B43"/>
    <w:rsid w:val="00EC1AA6"/>
    <w:rsid w:val="00ED48E7"/>
    <w:rsid w:val="00EF19FC"/>
    <w:rsid w:val="00FD0E20"/>
    <w:rsid w:val="00FD470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A085"/>
  <w15:chartTrackingRefBased/>
  <w15:docId w15:val="{50FD5B51-D16A-F14B-9DCF-10B9E6E7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5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4008">
      <w:bodyDiv w:val="1"/>
      <w:marLeft w:val="0"/>
      <w:marRight w:val="0"/>
      <w:marTop w:val="0"/>
      <w:marBottom w:val="0"/>
      <w:divBdr>
        <w:top w:val="none" w:sz="0" w:space="0" w:color="auto"/>
        <w:left w:val="none" w:sz="0" w:space="0" w:color="auto"/>
        <w:bottom w:val="none" w:sz="0" w:space="0" w:color="auto"/>
        <w:right w:val="none" w:sz="0" w:space="0" w:color="auto"/>
      </w:divBdr>
      <w:divsChild>
        <w:div w:id="2002197705">
          <w:marLeft w:val="0"/>
          <w:marRight w:val="0"/>
          <w:marTop w:val="0"/>
          <w:marBottom w:val="0"/>
          <w:divBdr>
            <w:top w:val="none" w:sz="0" w:space="0" w:color="auto"/>
            <w:left w:val="none" w:sz="0" w:space="0" w:color="auto"/>
            <w:bottom w:val="none" w:sz="0" w:space="0" w:color="auto"/>
            <w:right w:val="none" w:sz="0" w:space="0" w:color="auto"/>
          </w:divBdr>
        </w:div>
        <w:div w:id="1562596406">
          <w:marLeft w:val="0"/>
          <w:marRight w:val="0"/>
          <w:marTop w:val="0"/>
          <w:marBottom w:val="0"/>
          <w:divBdr>
            <w:top w:val="none" w:sz="0" w:space="0" w:color="auto"/>
            <w:left w:val="none" w:sz="0" w:space="0" w:color="auto"/>
            <w:bottom w:val="none" w:sz="0" w:space="0" w:color="auto"/>
            <w:right w:val="none" w:sz="0" w:space="0" w:color="auto"/>
          </w:divBdr>
        </w:div>
      </w:divsChild>
    </w:div>
    <w:div w:id="1402681335">
      <w:bodyDiv w:val="1"/>
      <w:marLeft w:val="0"/>
      <w:marRight w:val="0"/>
      <w:marTop w:val="0"/>
      <w:marBottom w:val="0"/>
      <w:divBdr>
        <w:top w:val="none" w:sz="0" w:space="0" w:color="auto"/>
        <w:left w:val="none" w:sz="0" w:space="0" w:color="auto"/>
        <w:bottom w:val="none" w:sz="0" w:space="0" w:color="auto"/>
        <w:right w:val="none" w:sz="0" w:space="0" w:color="auto"/>
      </w:divBdr>
    </w:div>
    <w:div w:id="20640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dc:description/>
  <cp:lastModifiedBy>Patrick Scott</cp:lastModifiedBy>
  <cp:revision>2</cp:revision>
  <dcterms:created xsi:type="dcterms:W3CDTF">2022-09-28T00:42:00Z</dcterms:created>
  <dcterms:modified xsi:type="dcterms:W3CDTF">2022-09-28T00:42:00Z</dcterms:modified>
</cp:coreProperties>
</file>