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D1E7EA6" w:rsidR="003B043F" w:rsidRPr="00FE61D1" w:rsidRDefault="00F13805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75EDA0CF" wp14:editId="286AFC79">
            <wp:extent cx="5943600" cy="1600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246CD2">
        <w:rPr>
          <w:rFonts w:ascii="Times New Roman" w:hAnsi="Times New Roman"/>
        </w:rPr>
        <w:t>ponencia</w:t>
      </w:r>
    </w:p>
    <w:p w14:paraId="061D821E" w14:textId="77777777" w:rsidR="003B043F" w:rsidRPr="00FE61D1" w:rsidRDefault="003B043F" w:rsidP="002A7DBC">
      <w:pPr>
        <w:pStyle w:val="Texto"/>
      </w:pPr>
    </w:p>
    <w:p w14:paraId="351569AE" w14:textId="2183FA47" w:rsidR="003B043F" w:rsidRDefault="00880588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Resumen</w:t>
      </w:r>
    </w:p>
    <w:p w14:paraId="5F254909" w14:textId="77777777" w:rsidR="002A7DBC" w:rsidRPr="00FE61D1" w:rsidRDefault="002A7DBC" w:rsidP="002A7DBC">
      <w:pPr>
        <w:pStyle w:val="ResumenTtulo"/>
        <w:spacing w:after="0"/>
        <w:rPr>
          <w:lang w:val="es-ES_tradnl"/>
        </w:rPr>
      </w:pPr>
    </w:p>
    <w:p w14:paraId="2D81638E" w14:textId="77777777" w:rsidR="00B25CEC" w:rsidRDefault="003B043F" w:rsidP="00B25CEC">
      <w:pPr>
        <w:pStyle w:val="Resumen"/>
        <w:spacing w:after="0"/>
        <w:jc w:val="left"/>
      </w:pPr>
      <w:r w:rsidRPr="00FE61D1">
        <w:t xml:space="preserve">Debe tener </w:t>
      </w:r>
      <w:r w:rsidRPr="00585BA0">
        <w:rPr>
          <w:bCs/>
        </w:rPr>
        <w:t>entre 75 y 150 palabras</w:t>
      </w:r>
      <w:r w:rsidRPr="00FE61D1">
        <w:t xml:space="preserve">, en el idioma de la ponencia o, si desea añadirlo en otro idioma, también, puede hacerlo. El resumen debe estructurarse de la siguiente manera, muy brevemente: introducción, que recogerá el objetivo o finalidad de la investigación, metodología, y principales hallazgos o conclusiones. Debe colocar el nombre “Resumen” para cada resumen que incluya (en el idioma del resumen) con minúsculas, letra negrita y centrado. Letra </w:t>
      </w:r>
      <w:r>
        <w:t>del r</w:t>
      </w:r>
      <w:r w:rsidRPr="00FE61D1">
        <w:t>esumen</w:t>
      </w:r>
      <w:r>
        <w:t>: la del texto principal</w:t>
      </w:r>
      <w:r w:rsidRPr="00FE61D1">
        <w:t xml:space="preserve">. Una sangría de 1cm a ambos lados. </w:t>
      </w:r>
    </w:p>
    <w:p w14:paraId="20C710EF" w14:textId="77777777" w:rsidR="00B25CEC" w:rsidRDefault="00B25CEC" w:rsidP="002A7DBC">
      <w:pPr>
        <w:pStyle w:val="Resumen"/>
        <w:spacing w:after="0"/>
        <w:jc w:val="left"/>
      </w:pPr>
    </w:p>
    <w:p w14:paraId="1183F535" w14:textId="52338061" w:rsidR="003B043F" w:rsidRDefault="003B043F" w:rsidP="00B25CEC">
      <w:pPr>
        <w:pStyle w:val="Resumen"/>
        <w:tabs>
          <w:tab w:val="clear" w:pos="567"/>
          <w:tab w:val="left" w:pos="851"/>
        </w:tabs>
        <w:spacing w:after="0"/>
        <w:ind w:firstLine="284"/>
        <w:jc w:val="left"/>
      </w:pPr>
      <w:r w:rsidRPr="00FE61D1">
        <w:t>Debajo del resumen, se deben incluir de 5 a 10 palabras clave o frases cortas (lexemas o descriptores)</w:t>
      </w:r>
      <w:r w:rsidR="003F515E">
        <w:t xml:space="preserve">. Seguir </w:t>
      </w:r>
      <w:r w:rsidR="00B72983">
        <w:t xml:space="preserve">el documento de </w:t>
      </w:r>
      <w:r w:rsidR="00B72983" w:rsidRPr="00B72983">
        <w:rPr>
          <w:i/>
          <w:iCs/>
        </w:rPr>
        <w:t>I</w:t>
      </w:r>
      <w:r w:rsidR="003F515E" w:rsidRPr="00B72983">
        <w:rPr>
          <w:i/>
          <w:iCs/>
        </w:rPr>
        <w:t xml:space="preserve">ndicaciones para palabras clave </w:t>
      </w:r>
      <w:r w:rsidR="00B72983" w:rsidRPr="00B72983">
        <w:rPr>
          <w:i/>
          <w:iCs/>
        </w:rPr>
        <w:t>en</w:t>
      </w:r>
      <w:r w:rsidR="003F515E" w:rsidRPr="003F515E">
        <w:rPr>
          <w:i/>
          <w:iCs/>
        </w:rPr>
        <w:t xml:space="preserve"> Estilo CIAEM</w:t>
      </w:r>
      <w:r w:rsidRPr="00FE61D1">
        <w:t>.</w:t>
      </w:r>
      <w:r>
        <w:t xml:space="preserve"> </w:t>
      </w:r>
      <w:r w:rsidRPr="00FE61D1">
        <w:t xml:space="preserve">También </w:t>
      </w:r>
      <w:r w:rsidR="00B72983">
        <w:t>usar los</w:t>
      </w:r>
      <w:r w:rsidRPr="00FE61D1">
        <w:t xml:space="preserve"> márgenes iguales que el resumen</w:t>
      </w:r>
      <w:r w:rsidR="00B72983">
        <w:t>, es decir</w:t>
      </w:r>
      <w:r w:rsidRPr="00FE61D1">
        <w:t xml:space="preserve">: 1 cm a ambos lados. </w:t>
      </w:r>
      <w:r w:rsidR="00B72983">
        <w:t>Colocar los términos “Palabras clave” en itálica, luego signo de dos puntos y las palabras. Las palabras deben estar s</w:t>
      </w:r>
      <w:r w:rsidRPr="00FE61D1">
        <w:t xml:space="preserve">eparadas por </w:t>
      </w:r>
      <w:r w:rsidR="003F515E">
        <w:t xml:space="preserve">puntos y </w:t>
      </w:r>
      <w:r w:rsidRPr="00FE61D1">
        <w:t>comas.</w:t>
      </w:r>
    </w:p>
    <w:p w14:paraId="419446B1" w14:textId="77777777" w:rsidR="002A7DBC" w:rsidRPr="00FE61D1" w:rsidRDefault="002A7DBC" w:rsidP="002A7DBC">
      <w:pPr>
        <w:pStyle w:val="Resumen"/>
        <w:spacing w:after="0"/>
        <w:jc w:val="left"/>
      </w:pPr>
    </w:p>
    <w:p w14:paraId="0E62A030" w14:textId="2F3756DD" w:rsidR="003B043F" w:rsidRPr="00FE61D1" w:rsidRDefault="003B043F" w:rsidP="002A7DBC">
      <w:pPr>
        <w:pStyle w:val="palabrasclave"/>
        <w:spacing w:after="0"/>
        <w:rPr>
          <w:b/>
          <w:bCs/>
          <w:lang w:val="es-ES_tradnl"/>
        </w:rPr>
      </w:pPr>
      <w:r w:rsidRPr="00FE61D1">
        <w:rPr>
          <w:i/>
          <w:lang w:val="es-ES_tradnl"/>
        </w:rPr>
        <w:t>Palabras clave</w:t>
      </w:r>
      <w:r w:rsidRPr="00FE61D1">
        <w:rPr>
          <w:lang w:val="es-ES_tradnl"/>
        </w:rPr>
        <w:t xml:space="preserve">: </w:t>
      </w:r>
      <w:r w:rsidR="006D74B9" w:rsidRPr="006D74B9">
        <w:rPr>
          <w:lang w:val="es-ES"/>
        </w:rPr>
        <w:t>Educación Matemática; Educación preuniversitaria; Enseñanza virtual; Implementación curricular; Resolución de problemas; Estocástica; Ministerio de Educación Pública; Costa Rica.</w:t>
      </w:r>
    </w:p>
    <w:p w14:paraId="78A8122C" w14:textId="77777777" w:rsidR="003B043F" w:rsidRPr="00FE61D1" w:rsidRDefault="003B043F" w:rsidP="002A7DBC">
      <w:pPr>
        <w:pStyle w:val="Texto"/>
      </w:pPr>
    </w:p>
    <w:p w14:paraId="62CE1FCA" w14:textId="6E3E2D37" w:rsidR="003B043F" w:rsidRPr="00FE61D1" w:rsidRDefault="003B043F" w:rsidP="002A7DBC">
      <w:r w:rsidRPr="00FE61D1">
        <w:t>Estas indicaciones asumen muchas de las normas del estilo APA</w:t>
      </w:r>
      <w:r w:rsidR="006D74B9">
        <w:t xml:space="preserve"> 7</w:t>
      </w:r>
      <w:r w:rsidRPr="00FE61D1">
        <w:t xml:space="preserve">, pero no todas. Para la publicación de </w:t>
      </w:r>
      <w:r w:rsidRPr="006D74B9">
        <w:rPr>
          <w:i/>
          <w:iCs/>
        </w:rPr>
        <w:t>Memorias</w:t>
      </w:r>
      <w:r w:rsidRPr="00FE61D1">
        <w:t xml:space="preserve"> y su presentación gráfica es mejor no asumir todo el estilo APA. Pero se indican en lo que sigue los detalles pertinentes. Debe usar </w:t>
      </w:r>
      <w:r w:rsidR="0038559D">
        <w:t>el</w:t>
      </w:r>
      <w:r w:rsidR="0038559D" w:rsidRPr="00FE61D1">
        <w:t xml:space="preserve"> </w:t>
      </w:r>
      <w:r w:rsidRPr="00C7498E">
        <w:rPr>
          <w:i/>
        </w:rPr>
        <w:t>Estilo CIAEM</w:t>
      </w:r>
      <w:r w:rsidRPr="00FE61D1">
        <w:t>.</w:t>
      </w:r>
    </w:p>
    <w:p w14:paraId="71684357" w14:textId="77777777" w:rsidR="00B25CEC" w:rsidRDefault="00B25CEC" w:rsidP="002A7DBC"/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t>Subtítulo de nivel 2</w:t>
      </w:r>
    </w:p>
    <w:p w14:paraId="7ECA777B" w14:textId="77777777" w:rsidR="002A7DBC" w:rsidRPr="00FE61D1" w:rsidRDefault="002A7DBC" w:rsidP="002A7DBC"/>
    <w:p w14:paraId="41F077EE" w14:textId="15B0D095" w:rsidR="003B043F" w:rsidRPr="00FE61D1" w:rsidRDefault="003B043F" w:rsidP="002A7DBC">
      <w:r w:rsidRPr="00FE61D1">
        <w:t xml:space="preserve">Las ponencias </w:t>
      </w:r>
      <w:r w:rsidR="009D460B">
        <w:t xml:space="preserve">abiertas </w:t>
      </w:r>
      <w:r w:rsidRPr="00FE61D1">
        <w:t xml:space="preserve">pueden ser </w:t>
      </w:r>
      <w:r w:rsidR="003F515E" w:rsidRPr="00FE61D1">
        <w:t>comunicación</w:t>
      </w:r>
      <w:r w:rsidRPr="00FE61D1">
        <w:t xml:space="preserve">, taller y </w:t>
      </w:r>
      <w:r w:rsidR="006D74B9" w:rsidRPr="00FE61D1">
        <w:t>póster</w:t>
      </w:r>
      <w:r w:rsidR="00880588">
        <w:t>.</w:t>
      </w:r>
      <w:r w:rsidR="003F515E">
        <w:t xml:space="preserve"> Las ponencias invitadas: C. Plenaria, C. Paralela, Mesa, Minicurso, S. temática, Sobre D’Ambrosio.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Subtítulo de nivel 3</w:t>
      </w:r>
    </w:p>
    <w:p w14:paraId="795F2C9B" w14:textId="77777777" w:rsidR="002A7DBC" w:rsidRDefault="002A7DBC" w:rsidP="002A7DBC"/>
    <w:p w14:paraId="36799CE6" w14:textId="2BBF563E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 xml:space="preserve">Subtítulo de nivel </w:t>
      </w:r>
      <w:r w:rsidR="00852017" w:rsidRPr="002A7DBC">
        <w:rPr>
          <w:b/>
          <w:bCs/>
        </w:rPr>
        <w:t xml:space="preserve">4. </w:t>
      </w:r>
      <w:proofErr w:type="spellStart"/>
      <w:r w:rsidR="002A7DBC" w:rsidRPr="002A7DBC">
        <w:t>Gjhjlkñkñ</w:t>
      </w:r>
      <w:proofErr w:type="spellEnd"/>
    </w:p>
    <w:p w14:paraId="10B334CB" w14:textId="77777777" w:rsidR="00852017" w:rsidRDefault="00852017" w:rsidP="002A7DBC">
      <w:pPr>
        <w:rPr>
          <w:b/>
          <w:bCs/>
        </w:rPr>
      </w:pPr>
    </w:p>
    <w:p w14:paraId="0E57CC71" w14:textId="77777777" w:rsidR="0032474E" w:rsidRDefault="0032474E" w:rsidP="002A7DBC">
      <w:pPr>
        <w:rPr>
          <w:b/>
          <w:bCs/>
        </w:rPr>
      </w:pPr>
    </w:p>
    <w:p w14:paraId="5E06F4C7" w14:textId="330CD518" w:rsidR="00852017" w:rsidRPr="00852017" w:rsidRDefault="00852017" w:rsidP="002A7DBC">
      <w:pPr>
        <w:rPr>
          <w:b/>
          <w:bCs/>
        </w:rPr>
      </w:pPr>
      <w:r w:rsidRPr="00852017">
        <w:rPr>
          <w:b/>
          <w:bCs/>
        </w:rPr>
        <w:lastRenderedPageBreak/>
        <w:t>Tablas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2A7DBC">
      <w:r w:rsidRPr="00852017">
        <w:t>En las tablas use el siguiente ejemplo como guía: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7AEAA1AE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2009.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5B3FC970" w:rsidR="003B043F" w:rsidRPr="002A7DBC" w:rsidRDefault="003B043F" w:rsidP="002A7DBC">
      <w:pPr>
        <w:pStyle w:val="Texto"/>
      </w:pPr>
      <w:r w:rsidRPr="002A7DBC">
        <w:t>En figuras, dibujos, imágenes: ponga el título en el pie, debajo: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7777777" w:rsidR="00C7498E" w:rsidRPr="00905A18" w:rsidRDefault="00885796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11A59272" wp14:editId="6F412718">
            <wp:extent cx="2196269" cy="1087106"/>
            <wp:effectExtent l="12700" t="12700" r="1397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IAEM, 2010, reducid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1675" cy="11095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1E4A4EDD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</w:t>
      </w:r>
      <w:r w:rsidR="00885796" w:rsidRPr="00F75EE1">
        <w:rPr>
          <w:sz w:val="20"/>
          <w:szCs w:val="20"/>
        </w:rPr>
        <w:t>Logo reducido de CIAEM</w:t>
      </w:r>
      <w:r w:rsidRPr="00F75EE1">
        <w:rPr>
          <w:sz w:val="20"/>
          <w:szCs w:val="20"/>
        </w:rPr>
        <w:t xml:space="preserve">. </w:t>
      </w:r>
    </w:p>
    <w:p w14:paraId="36C94F5F" w14:textId="77777777" w:rsidR="002A7DBC" w:rsidRDefault="002A7DBC" w:rsidP="002A7DBC">
      <w:pPr>
        <w:pStyle w:val="Ttulo2"/>
        <w:spacing w:after="0"/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Referencias y bibliografía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2E9C17FD" w14:textId="77777777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-Gómez, F.-J. y Sánchez-Cabrero, 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3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35511981" w14:textId="77777777" w:rsidR="00D529C0" w:rsidRPr="00D529C0" w:rsidRDefault="00D529C0" w:rsidP="002A7DBC">
      <w:pPr>
        <w:ind w:left="567" w:hanging="567"/>
        <w:jc w:val="center"/>
        <w:rPr>
          <w:color w:val="000000"/>
          <w:sz w:val="20"/>
          <w:szCs w:val="20"/>
          <w:lang w:eastAsia="es-ES_tradnl"/>
        </w:rPr>
      </w:pPr>
    </w:p>
    <w:p w14:paraId="034C467B" w14:textId="77777777" w:rsidR="00D529C0" w:rsidRPr="00B72983" w:rsidRDefault="00D529C0" w:rsidP="002A7DBC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D529C0">
        <w:rPr>
          <w:color w:val="000000"/>
          <w:sz w:val="20"/>
          <w:szCs w:val="20"/>
          <w:lang w:val="es-CR" w:eastAsia="es-ES_tradnl"/>
        </w:rPr>
        <w:t>Bourguignon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4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2A7DBC"/>
    <w:sectPr w:rsidR="003B043F" w:rsidRPr="00E17850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457D" w14:textId="77777777" w:rsidR="003F3C1A" w:rsidRDefault="003F3C1A">
      <w:r>
        <w:separator/>
      </w:r>
    </w:p>
  </w:endnote>
  <w:endnote w:type="continuationSeparator" w:id="0">
    <w:p w14:paraId="7FFE9CF1" w14:textId="77777777" w:rsidR="003F3C1A" w:rsidRDefault="003F3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D071D10" w:rsidR="00A4183C" w:rsidRPr="00F75EE1" w:rsidRDefault="00907F0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3A7DD582" w14:textId="4B563587" w:rsidR="00A4183C" w:rsidRPr="00907F0D" w:rsidRDefault="00885796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 w:rsidRPr="00907F0D">
            <w:rPr>
              <w:i/>
              <w:sz w:val="20"/>
              <w:szCs w:val="20"/>
            </w:rPr>
            <w:t>X</w:t>
          </w:r>
          <w:r w:rsidR="00A4183C" w:rsidRPr="00907F0D">
            <w:rPr>
              <w:i/>
              <w:sz w:val="20"/>
              <w:szCs w:val="20"/>
            </w:rPr>
            <w:t>V</w:t>
          </w:r>
          <w:r w:rsidR="00907F0D" w:rsidRPr="00907F0D">
            <w:rPr>
              <w:i/>
              <w:sz w:val="20"/>
              <w:szCs w:val="20"/>
            </w:rPr>
            <w:t>I</w:t>
          </w:r>
          <w:r w:rsidR="00A4183C" w:rsidRPr="00907F0D">
            <w:rPr>
              <w:i/>
              <w:sz w:val="20"/>
              <w:szCs w:val="20"/>
            </w:rPr>
            <w:t xml:space="preserve"> CIAEM-IACME, </w:t>
          </w:r>
          <w:r w:rsidR="00907F0D" w:rsidRPr="00907F0D">
            <w:rPr>
              <w:i/>
              <w:sz w:val="20"/>
              <w:szCs w:val="20"/>
            </w:rPr>
            <w:t>Lima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  <w:r w:rsidR="00907F0D" w:rsidRPr="00907F0D">
            <w:rPr>
              <w:i/>
              <w:sz w:val="20"/>
              <w:szCs w:val="20"/>
            </w:rPr>
            <w:t>Perú</w:t>
          </w:r>
          <w:r w:rsidRPr="00907F0D">
            <w:rPr>
              <w:i/>
              <w:sz w:val="20"/>
              <w:szCs w:val="20"/>
            </w:rPr>
            <w:t xml:space="preserve">, </w:t>
          </w:r>
          <w:r w:rsidR="00907F0D" w:rsidRPr="00907F0D">
            <w:rPr>
              <w:i/>
              <w:sz w:val="20"/>
              <w:szCs w:val="20"/>
            </w:rPr>
            <w:t>2023</w:t>
          </w:r>
          <w:r w:rsidR="00A4183C" w:rsidRPr="00907F0D">
            <w:rPr>
              <w:i/>
              <w:sz w:val="20"/>
              <w:szCs w:val="20"/>
            </w:rPr>
            <w:t>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37C7F0E7" w:rsidR="00A4183C" w:rsidRPr="00F75EE1" w:rsidRDefault="006264B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6D304F37" w14:textId="7D4F8239" w:rsidR="00A4183C" w:rsidRPr="00907F0D" w:rsidRDefault="00885796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 w:rsidRPr="00907F0D">
            <w:rPr>
              <w:i/>
              <w:sz w:val="20"/>
              <w:szCs w:val="20"/>
            </w:rPr>
            <w:t>X</w:t>
          </w:r>
          <w:r w:rsidR="00A4183C" w:rsidRPr="00907F0D">
            <w:rPr>
              <w:i/>
              <w:sz w:val="20"/>
              <w:szCs w:val="20"/>
            </w:rPr>
            <w:t>V</w:t>
          </w:r>
          <w:r w:rsidR="00C502F1" w:rsidRPr="00907F0D">
            <w:rPr>
              <w:i/>
              <w:sz w:val="20"/>
              <w:szCs w:val="20"/>
            </w:rPr>
            <w:t>I</w:t>
          </w:r>
          <w:r w:rsidR="00A4183C" w:rsidRPr="00907F0D">
            <w:rPr>
              <w:i/>
              <w:sz w:val="20"/>
              <w:szCs w:val="20"/>
            </w:rPr>
            <w:t xml:space="preserve"> CIAEM-IACME, </w:t>
          </w:r>
          <w:r w:rsidR="00C502F1" w:rsidRPr="00907F0D">
            <w:rPr>
              <w:i/>
              <w:sz w:val="20"/>
              <w:szCs w:val="20"/>
            </w:rPr>
            <w:t>Lima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  <w:r w:rsidR="00C502F1" w:rsidRPr="00907F0D">
            <w:rPr>
              <w:i/>
              <w:sz w:val="20"/>
              <w:szCs w:val="20"/>
            </w:rPr>
            <w:t>Perú</w:t>
          </w:r>
          <w:r w:rsidRPr="00907F0D">
            <w:rPr>
              <w:i/>
              <w:sz w:val="20"/>
              <w:szCs w:val="20"/>
            </w:rPr>
            <w:t xml:space="preserve">, </w:t>
          </w:r>
          <w:r w:rsidR="00C502F1" w:rsidRPr="00907F0D">
            <w:rPr>
              <w:i/>
              <w:sz w:val="20"/>
              <w:szCs w:val="20"/>
            </w:rPr>
            <w:t>2023</w:t>
          </w:r>
          <w:r w:rsidR="00A4183C" w:rsidRPr="00907F0D">
            <w:rPr>
              <w:i/>
              <w:sz w:val="20"/>
              <w:szCs w:val="20"/>
            </w:rPr>
            <w:t>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5F1E0" w14:textId="77777777" w:rsidR="003F3C1A" w:rsidRDefault="003F3C1A">
      <w:r>
        <w:separator/>
      </w:r>
    </w:p>
  </w:footnote>
  <w:footnote w:type="continuationSeparator" w:id="0">
    <w:p w14:paraId="06862F03" w14:textId="77777777" w:rsidR="003F3C1A" w:rsidRDefault="003F3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05CA7"/>
    <w:rsid w:val="00130D71"/>
    <w:rsid w:val="001A5C51"/>
    <w:rsid w:val="001B2A3C"/>
    <w:rsid w:val="001D78C4"/>
    <w:rsid w:val="00246CD2"/>
    <w:rsid w:val="00282B64"/>
    <w:rsid w:val="002A39BC"/>
    <w:rsid w:val="002A7DBC"/>
    <w:rsid w:val="002F551B"/>
    <w:rsid w:val="00315359"/>
    <w:rsid w:val="0032304B"/>
    <w:rsid w:val="0032474E"/>
    <w:rsid w:val="0038559D"/>
    <w:rsid w:val="003B043F"/>
    <w:rsid w:val="003B7F3F"/>
    <w:rsid w:val="003F3C1A"/>
    <w:rsid w:val="003F515E"/>
    <w:rsid w:val="00481F23"/>
    <w:rsid w:val="00493151"/>
    <w:rsid w:val="0054368B"/>
    <w:rsid w:val="00585BA0"/>
    <w:rsid w:val="006264BF"/>
    <w:rsid w:val="006867EF"/>
    <w:rsid w:val="006D74B9"/>
    <w:rsid w:val="007034D7"/>
    <w:rsid w:val="007160E4"/>
    <w:rsid w:val="007163DC"/>
    <w:rsid w:val="00787D0A"/>
    <w:rsid w:val="00835B23"/>
    <w:rsid w:val="00852017"/>
    <w:rsid w:val="00875B73"/>
    <w:rsid w:val="00880588"/>
    <w:rsid w:val="00881B88"/>
    <w:rsid w:val="00885796"/>
    <w:rsid w:val="00901394"/>
    <w:rsid w:val="00907F0D"/>
    <w:rsid w:val="00921E4C"/>
    <w:rsid w:val="00922D78"/>
    <w:rsid w:val="009D17E7"/>
    <w:rsid w:val="009D460B"/>
    <w:rsid w:val="00A4183C"/>
    <w:rsid w:val="00B15048"/>
    <w:rsid w:val="00B25CEC"/>
    <w:rsid w:val="00B35B6A"/>
    <w:rsid w:val="00B72983"/>
    <w:rsid w:val="00BB4B28"/>
    <w:rsid w:val="00BE4C3D"/>
    <w:rsid w:val="00C45C97"/>
    <w:rsid w:val="00C502F1"/>
    <w:rsid w:val="00C7498E"/>
    <w:rsid w:val="00C93F09"/>
    <w:rsid w:val="00D325DF"/>
    <w:rsid w:val="00D529C0"/>
    <w:rsid w:val="00E0344F"/>
    <w:rsid w:val="00E17850"/>
    <w:rsid w:val="00E7023F"/>
    <w:rsid w:val="00EE72B1"/>
    <w:rsid w:val="00EF76D8"/>
    <w:rsid w:val="00F13805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doi.org/10.15581/004.38.59-7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07/s10551-019-04115-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3063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2022-05-16T20:01:00Z</dcterms:created>
  <dcterms:modified xsi:type="dcterms:W3CDTF">2022-05-16T20:01:00Z</dcterms:modified>
</cp:coreProperties>
</file>